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F17E" w14:textId="5834E912" w:rsidR="001D6B6F" w:rsidRPr="001D6B6F" w:rsidRDefault="001D6B6F" w:rsidP="001D6B6F">
      <w:pPr>
        <w:spacing w:after="0" w:line="240" w:lineRule="auto"/>
        <w:jc w:val="center"/>
        <w:rPr>
          <w:rFonts w:ascii="Segoe UI" w:hAnsi="Segoe UI" w:cs="Segoe UI"/>
          <w:b/>
          <w:bCs/>
          <w:color w:val="000000"/>
          <w:sz w:val="21"/>
          <w:szCs w:val="21"/>
          <w:shd w:val="clear" w:color="auto" w:fill="FFFFFF"/>
        </w:rPr>
      </w:pPr>
      <w:r w:rsidRPr="001D6B6F">
        <w:rPr>
          <w:rFonts w:ascii="Segoe UI" w:hAnsi="Segoe UI" w:cs="Segoe UI"/>
          <w:b/>
          <w:bCs/>
          <w:color w:val="000000"/>
          <w:sz w:val="21"/>
          <w:szCs w:val="21"/>
          <w:shd w:val="clear" w:color="auto" w:fill="FFFFFF"/>
        </w:rPr>
        <w:t>Termo de Aceite da Política de Segurança da Informação e Política de Segurança Cibernética Cielo Controladas</w:t>
      </w:r>
    </w:p>
    <w:p w14:paraId="00DE4AA2" w14:textId="77777777" w:rsidR="001D6B6F" w:rsidRDefault="001D6B6F" w:rsidP="001D6B6F">
      <w:pPr>
        <w:spacing w:after="0" w:line="240" w:lineRule="auto"/>
        <w:rPr>
          <w:rFonts w:ascii="Segoe UI" w:eastAsia="Times New Roman" w:hAnsi="Segoe UI" w:cs="Segoe UI"/>
          <w:color w:val="000000"/>
          <w:sz w:val="21"/>
          <w:szCs w:val="21"/>
          <w:lang w:eastAsia="pt-BR"/>
        </w:rPr>
      </w:pPr>
    </w:p>
    <w:p w14:paraId="2F177DE3" w14:textId="630A5082" w:rsidR="001D6B6F" w:rsidRPr="001D6B6F" w:rsidRDefault="001D6B6F" w:rsidP="001D6B6F">
      <w:pPr>
        <w:spacing w:after="0" w:line="240" w:lineRule="auto"/>
        <w:rPr>
          <w:rFonts w:ascii="Segoe UI" w:eastAsia="Times New Roman" w:hAnsi="Segoe UI" w:cs="Segoe UI"/>
          <w:color w:val="000000"/>
          <w:sz w:val="21"/>
          <w:szCs w:val="21"/>
          <w:lang w:eastAsia="pt-BR"/>
        </w:rPr>
      </w:pPr>
      <w:r w:rsidRPr="001D6B6F">
        <w:rPr>
          <w:rFonts w:ascii="Segoe UI" w:eastAsia="Times New Roman" w:hAnsi="Segoe UI" w:cs="Segoe UI"/>
          <w:color w:val="000000"/>
          <w:sz w:val="21"/>
          <w:szCs w:val="21"/>
          <w:lang w:eastAsia="pt-BR"/>
        </w:rPr>
        <w:t>Por este instrumento, a Proponente manifesta sua adesão aos Requisitos de Segurança em Fornecedores, de acordo com os seguintes termos e condições:</w:t>
      </w:r>
    </w:p>
    <w:p w14:paraId="4D409C8A" w14:textId="00329687" w:rsidR="00246C5F" w:rsidRDefault="001D6B6F" w:rsidP="001D6B6F">
      <w:pPr>
        <w:rPr>
          <w:rFonts w:ascii="Segoe UI" w:eastAsia="Times New Roman" w:hAnsi="Segoe UI" w:cs="Segoe UI"/>
          <w:color w:val="000000"/>
          <w:sz w:val="21"/>
          <w:szCs w:val="21"/>
          <w:lang w:eastAsia="pt-BR"/>
        </w:rPr>
      </w:pPr>
      <w:r w:rsidRPr="001D6B6F">
        <w:rPr>
          <w:rFonts w:ascii="Segoe UI" w:eastAsia="Times New Roman" w:hAnsi="Segoe UI" w:cs="Segoe UI"/>
          <w:color w:val="000000"/>
          <w:sz w:val="21"/>
          <w:szCs w:val="21"/>
          <w:lang w:eastAsia="pt-BR"/>
        </w:rPr>
        <w:t>O Presente Termo de Aceite contempla as Condições Gerais de Segurança da Informação e Cibernética da Cielo e Controlas aplicáveis à CONTRATADA.</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 </w:t>
      </w:r>
      <w:r w:rsidRPr="001D6B6F">
        <w:rPr>
          <w:rFonts w:ascii="Segoe UI" w:eastAsia="Times New Roman" w:hAnsi="Segoe UI" w:cs="Segoe UI"/>
          <w:color w:val="000000"/>
          <w:sz w:val="21"/>
          <w:szCs w:val="21"/>
          <w:lang w:eastAsia="pt-BR"/>
        </w:rPr>
        <w:t>A CONTRATADA, cuja prestação de serviço envolver transações de cartões de pagamento, deverá estar em conformidade com o padrão PCI-DSS (última versão disponível). A certificação PCI DSS </w:t>
      </w:r>
      <w:r w:rsidRPr="001D6B6F">
        <w:rPr>
          <w:rFonts w:ascii="Segoe UI" w:eastAsia="Times New Roman" w:hAnsi="Segoe UI" w:cs="Segoe UI"/>
          <w:b/>
          <w:bCs/>
          <w:color w:val="000000"/>
          <w:sz w:val="21"/>
          <w:szCs w:val="21"/>
          <w:lang w:eastAsia="pt-BR"/>
        </w:rPr>
        <w:t>deve ser renovada anualmente </w:t>
      </w:r>
      <w:r w:rsidRPr="001D6B6F">
        <w:rPr>
          <w:rFonts w:ascii="Segoe UI" w:eastAsia="Times New Roman" w:hAnsi="Segoe UI" w:cs="Segoe UI"/>
          <w:color w:val="000000"/>
          <w:sz w:val="21"/>
          <w:szCs w:val="21"/>
          <w:lang w:eastAsia="pt-BR"/>
        </w:rPr>
        <w:t>e aplicada a todos os processos, transmissão e/ou armazenamento de informações objeto do contrato as entidades envolvidas nos processos de pagamento de cartão de crédito e débito.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t>·      Informações de cartão de crédito e débito (ex.: Visa, Mastercard, American Express, etc.) devem ser tratadas como confidenciais e protegidas contra uso indevido, conforme regras determinadas pelo padrão de segurança para cartões de pagamento (</w:t>
      </w:r>
      <w:r w:rsidRPr="001D6B6F">
        <w:rPr>
          <w:rFonts w:ascii="Segoe UI" w:eastAsia="Times New Roman" w:hAnsi="Segoe UI" w:cs="Segoe UI"/>
          <w:i/>
          <w:iCs/>
          <w:color w:val="000000"/>
          <w:sz w:val="21"/>
          <w:szCs w:val="21"/>
          <w:lang w:eastAsia="pt-BR"/>
        </w:rPr>
        <w:t xml:space="preserve">PCI DSS - </w:t>
      </w:r>
      <w:proofErr w:type="spellStart"/>
      <w:r w:rsidRPr="001D6B6F">
        <w:rPr>
          <w:rFonts w:ascii="Segoe UI" w:eastAsia="Times New Roman" w:hAnsi="Segoe UI" w:cs="Segoe UI"/>
          <w:i/>
          <w:iCs/>
          <w:color w:val="000000"/>
          <w:sz w:val="21"/>
          <w:szCs w:val="21"/>
          <w:lang w:eastAsia="pt-BR"/>
        </w:rPr>
        <w:t>Payment</w:t>
      </w:r>
      <w:proofErr w:type="spellEnd"/>
      <w:r w:rsidRPr="001D6B6F">
        <w:rPr>
          <w:rFonts w:ascii="Segoe UI" w:eastAsia="Times New Roman" w:hAnsi="Segoe UI" w:cs="Segoe UI"/>
          <w:i/>
          <w:iCs/>
          <w:color w:val="000000"/>
          <w:sz w:val="21"/>
          <w:szCs w:val="21"/>
          <w:lang w:eastAsia="pt-BR"/>
        </w:rPr>
        <w:t xml:space="preserve"> Card </w:t>
      </w:r>
      <w:proofErr w:type="spellStart"/>
      <w:r w:rsidRPr="001D6B6F">
        <w:rPr>
          <w:rFonts w:ascii="Segoe UI" w:eastAsia="Times New Roman" w:hAnsi="Segoe UI" w:cs="Segoe UI"/>
          <w:i/>
          <w:iCs/>
          <w:color w:val="000000"/>
          <w:sz w:val="21"/>
          <w:szCs w:val="21"/>
          <w:lang w:eastAsia="pt-BR"/>
        </w:rPr>
        <w:t>Industry</w:t>
      </w:r>
      <w:proofErr w:type="spellEnd"/>
      <w:r w:rsidRPr="001D6B6F">
        <w:rPr>
          <w:rFonts w:ascii="Segoe UI" w:eastAsia="Times New Roman" w:hAnsi="Segoe UI" w:cs="Segoe UI"/>
          <w:i/>
          <w:iCs/>
          <w:color w:val="000000"/>
          <w:sz w:val="21"/>
          <w:szCs w:val="21"/>
          <w:lang w:eastAsia="pt-BR"/>
        </w:rPr>
        <w:t xml:space="preserve"> Data Security Standard).</w:t>
      </w:r>
      <w:r w:rsidRPr="001D6B6F">
        <w:rPr>
          <w:rFonts w:ascii="Segoe UI" w:eastAsia="Times New Roman" w:hAnsi="Segoe UI" w:cs="Segoe UI"/>
          <w:color w:val="000000"/>
          <w:sz w:val="21"/>
          <w:szCs w:val="21"/>
          <w:lang w:eastAsia="pt-BR"/>
        </w:rPr>
        <w:br/>
        <w:t>·      Dados confidenciais de autenticação do cartão de pagamento não devem ser armazenados após a autorização (mesmo se estiverem criptografados). Estes incluem:</w:t>
      </w:r>
      <w:r w:rsidRPr="001D6B6F">
        <w:rPr>
          <w:rFonts w:ascii="Segoe UI" w:eastAsia="Times New Roman" w:hAnsi="Segoe UI" w:cs="Segoe UI"/>
          <w:color w:val="000000"/>
          <w:sz w:val="21"/>
          <w:szCs w:val="21"/>
          <w:lang w:eastAsia="pt-BR"/>
        </w:rPr>
        <w:br/>
        <w:t>-          Conteúdo completo de qualquer trilha magnética do cartão de pagamento;</w:t>
      </w:r>
      <w:r w:rsidRPr="001D6B6F">
        <w:rPr>
          <w:rFonts w:ascii="Segoe UI" w:eastAsia="Times New Roman" w:hAnsi="Segoe UI" w:cs="Segoe UI"/>
          <w:color w:val="000000"/>
          <w:sz w:val="21"/>
          <w:szCs w:val="21"/>
          <w:lang w:eastAsia="pt-BR"/>
        </w:rPr>
        <w:br/>
        <w:t>-          Código ou valor de verificação do cartão (o número de três ou quatro dígitos impresso na frente ou atrás do cartão de pagamento) usado para verificar as transações com cartão não presente, nominados CAV2/CVC2/CVV2/CID, dependendo da bandeira;</w:t>
      </w:r>
      <w:r w:rsidRPr="001D6B6F">
        <w:rPr>
          <w:rFonts w:ascii="Segoe UI" w:eastAsia="Times New Roman" w:hAnsi="Segoe UI" w:cs="Segoe UI"/>
          <w:color w:val="000000"/>
          <w:sz w:val="21"/>
          <w:szCs w:val="21"/>
          <w:lang w:eastAsia="pt-BR"/>
        </w:rPr>
        <w:br/>
        <w:t>-          PIN </w:t>
      </w:r>
      <w:r w:rsidRPr="001D6B6F">
        <w:rPr>
          <w:rFonts w:ascii="Segoe UI" w:eastAsia="Times New Roman" w:hAnsi="Segoe UI" w:cs="Segoe UI"/>
          <w:i/>
          <w:iCs/>
          <w:color w:val="000000"/>
          <w:sz w:val="21"/>
          <w:szCs w:val="21"/>
          <w:lang w:eastAsia="pt-BR"/>
        </w:rPr>
        <w:t>(</w:t>
      </w:r>
      <w:proofErr w:type="spellStart"/>
      <w:r w:rsidRPr="001D6B6F">
        <w:rPr>
          <w:rFonts w:ascii="Segoe UI" w:eastAsia="Times New Roman" w:hAnsi="Segoe UI" w:cs="Segoe UI"/>
          <w:i/>
          <w:iCs/>
          <w:color w:val="000000"/>
          <w:sz w:val="21"/>
          <w:szCs w:val="21"/>
          <w:lang w:eastAsia="pt-BR"/>
        </w:rPr>
        <w:t>Personal</w:t>
      </w:r>
      <w:proofErr w:type="spellEnd"/>
      <w:r w:rsidRPr="001D6B6F">
        <w:rPr>
          <w:rFonts w:ascii="Segoe UI" w:eastAsia="Times New Roman" w:hAnsi="Segoe UI" w:cs="Segoe UI"/>
          <w:i/>
          <w:iCs/>
          <w:color w:val="000000"/>
          <w:sz w:val="21"/>
          <w:szCs w:val="21"/>
          <w:lang w:eastAsia="pt-BR"/>
        </w:rPr>
        <w:t xml:space="preserve"> </w:t>
      </w:r>
      <w:proofErr w:type="spellStart"/>
      <w:r w:rsidRPr="001D6B6F">
        <w:rPr>
          <w:rFonts w:ascii="Segoe UI" w:eastAsia="Times New Roman" w:hAnsi="Segoe UI" w:cs="Segoe UI"/>
          <w:i/>
          <w:iCs/>
          <w:color w:val="000000"/>
          <w:sz w:val="21"/>
          <w:szCs w:val="21"/>
          <w:lang w:eastAsia="pt-BR"/>
        </w:rPr>
        <w:t>Identification</w:t>
      </w:r>
      <w:proofErr w:type="spellEnd"/>
      <w:r w:rsidRPr="001D6B6F">
        <w:rPr>
          <w:rFonts w:ascii="Segoe UI" w:eastAsia="Times New Roman" w:hAnsi="Segoe UI" w:cs="Segoe UI"/>
          <w:i/>
          <w:iCs/>
          <w:color w:val="000000"/>
          <w:sz w:val="21"/>
          <w:szCs w:val="21"/>
          <w:lang w:eastAsia="pt-BR"/>
        </w:rPr>
        <w:t xml:space="preserve"> </w:t>
      </w:r>
      <w:proofErr w:type="spellStart"/>
      <w:r w:rsidRPr="001D6B6F">
        <w:rPr>
          <w:rFonts w:ascii="Segoe UI" w:eastAsia="Times New Roman" w:hAnsi="Segoe UI" w:cs="Segoe UI"/>
          <w:i/>
          <w:iCs/>
          <w:color w:val="000000"/>
          <w:sz w:val="21"/>
          <w:szCs w:val="21"/>
          <w:lang w:eastAsia="pt-BR"/>
        </w:rPr>
        <w:t>Number</w:t>
      </w:r>
      <w:proofErr w:type="spellEnd"/>
      <w:r w:rsidRPr="001D6B6F">
        <w:rPr>
          <w:rFonts w:ascii="Segoe UI" w:eastAsia="Times New Roman" w:hAnsi="Segoe UI" w:cs="Segoe UI"/>
          <w:i/>
          <w:iCs/>
          <w:color w:val="000000"/>
          <w:sz w:val="21"/>
          <w:szCs w:val="21"/>
          <w:lang w:eastAsia="pt-BR"/>
        </w:rPr>
        <w:t>) </w:t>
      </w:r>
      <w:r w:rsidRPr="001D6B6F">
        <w:rPr>
          <w:rFonts w:ascii="Segoe UI" w:eastAsia="Times New Roman" w:hAnsi="Segoe UI" w:cs="Segoe UI"/>
          <w:color w:val="000000"/>
          <w:sz w:val="21"/>
          <w:szCs w:val="21"/>
          <w:lang w:eastAsia="pt-BR"/>
        </w:rPr>
        <w:t xml:space="preserve">ou o PIN </w:t>
      </w:r>
      <w:proofErr w:type="spellStart"/>
      <w:r w:rsidRPr="001D6B6F">
        <w:rPr>
          <w:rFonts w:ascii="Segoe UI" w:eastAsia="Times New Roman" w:hAnsi="Segoe UI" w:cs="Segoe UI"/>
          <w:color w:val="000000"/>
          <w:sz w:val="21"/>
          <w:szCs w:val="21"/>
          <w:lang w:eastAsia="pt-BR"/>
        </w:rPr>
        <w:t>block</w:t>
      </w:r>
      <w:proofErr w:type="spellEnd"/>
      <w:r w:rsidRPr="001D6B6F">
        <w:rPr>
          <w:rFonts w:ascii="Segoe UI" w:eastAsia="Times New Roman" w:hAnsi="Segoe UI" w:cs="Segoe UI"/>
          <w:color w:val="000000"/>
          <w:sz w:val="21"/>
          <w:szCs w:val="21"/>
          <w:lang w:eastAsia="pt-BR"/>
        </w:rPr>
        <w:t xml:space="preserve"> criptografado.</w:t>
      </w:r>
      <w:r w:rsidRPr="001D6B6F">
        <w:rPr>
          <w:rFonts w:ascii="Segoe UI" w:eastAsia="Times New Roman" w:hAnsi="Segoe UI" w:cs="Segoe UI"/>
          <w:color w:val="000000"/>
          <w:sz w:val="21"/>
          <w:szCs w:val="21"/>
          <w:lang w:eastAsia="pt-BR"/>
        </w:rPr>
        <w:br/>
        <w:t>-          O número do cartão (PAN) deve ser mascarado quando exibido (os primeiros seis e quatro últimos dígitos são o número máximo de dígitos a serem exibidos);</w:t>
      </w:r>
      <w:r w:rsidRPr="001D6B6F">
        <w:rPr>
          <w:rFonts w:ascii="Segoe UI" w:eastAsia="Times New Roman" w:hAnsi="Segoe UI" w:cs="Segoe UI"/>
          <w:color w:val="000000"/>
          <w:sz w:val="21"/>
          <w:szCs w:val="21"/>
          <w:lang w:eastAsia="pt-BR"/>
        </w:rPr>
        <w:br/>
        <w:t xml:space="preserve">-          Nunca enviar </w:t>
      </w:r>
      <w:proofErr w:type="spellStart"/>
      <w:r w:rsidRPr="001D6B6F">
        <w:rPr>
          <w:rFonts w:ascii="Segoe UI" w:eastAsia="Times New Roman" w:hAnsi="Segoe UI" w:cs="Segoe UI"/>
          <w:color w:val="000000"/>
          <w:sz w:val="21"/>
          <w:szCs w:val="21"/>
          <w:lang w:eastAsia="pt-BR"/>
        </w:rPr>
        <w:t>PANs</w:t>
      </w:r>
      <w:proofErr w:type="spellEnd"/>
      <w:r w:rsidRPr="001D6B6F">
        <w:rPr>
          <w:rFonts w:ascii="Segoe UI" w:eastAsia="Times New Roman" w:hAnsi="Segoe UI" w:cs="Segoe UI"/>
          <w:color w:val="000000"/>
          <w:sz w:val="21"/>
          <w:szCs w:val="21"/>
          <w:lang w:eastAsia="pt-BR"/>
        </w:rPr>
        <w:t xml:space="preserve"> sem tecnologia de proteção de envio de mensagem ao usuário final, para evitar que essas sejam interceptadas e identificadas por fraudadores;</w:t>
      </w:r>
      <w:r w:rsidRPr="001D6B6F">
        <w:rPr>
          <w:rFonts w:ascii="Segoe UI" w:eastAsia="Times New Roman" w:hAnsi="Segoe UI" w:cs="Segoe UI"/>
          <w:color w:val="000000"/>
          <w:sz w:val="21"/>
          <w:szCs w:val="21"/>
          <w:lang w:eastAsia="pt-BR"/>
        </w:rPr>
        <w:br/>
        <w:t>-          O número do cartão (PAN) deve ser criptografado em caso de armazenamento em bases de dados e mascarado quando exibido (os primeiros seis e quatro últimos dígitos são o número máximo de dígitos a serem exibidos);</w:t>
      </w:r>
      <w:r w:rsidRPr="001D6B6F">
        <w:rPr>
          <w:rFonts w:ascii="Segoe UI" w:eastAsia="Times New Roman" w:hAnsi="Segoe UI" w:cs="Segoe UI"/>
          <w:color w:val="000000"/>
          <w:sz w:val="21"/>
          <w:szCs w:val="21"/>
          <w:lang w:eastAsia="pt-BR"/>
        </w:rPr>
        <w:br/>
        <w:t>·      Protocolos robustos de criptografia e de segurança (por exemplo, SSL/TLS, IPSEC, SSH, etc.) devem ser utilizados para proteger dados do portador de cartão de pagamento durante a transmissão por redes públicas, abertas (exemplos de redes abertas e públicas incluem, mas não se limitam, a: Internet, tecnologias sem fio, GSM, GPRS, 3G, etc.);</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 </w:t>
      </w:r>
      <w:r w:rsidRPr="001D6B6F">
        <w:rPr>
          <w:rFonts w:ascii="Segoe UI" w:eastAsia="Times New Roman" w:hAnsi="Segoe UI" w:cs="Segoe UI"/>
          <w:color w:val="000000"/>
          <w:sz w:val="21"/>
          <w:szCs w:val="21"/>
          <w:lang w:eastAsia="pt-BR"/>
        </w:rPr>
        <w:t>A CONTRATADA deve exercer o comportamento seguro, para que a informação da(s) CONTRATANTE(S) que está sob sua responsabilidade ou lhe diz respeito não seja alterada, acessada ou destruída indevidamente;</w:t>
      </w:r>
    </w:p>
    <w:p w14:paraId="21493D57" w14:textId="77777777" w:rsidR="001D6B6F" w:rsidRPr="001D6B6F" w:rsidRDefault="001D6B6F" w:rsidP="001D6B6F">
      <w:pPr>
        <w:spacing w:after="0" w:line="240" w:lineRule="auto"/>
        <w:rPr>
          <w:rFonts w:ascii="Segoe UI" w:eastAsia="Times New Roman" w:hAnsi="Segoe UI" w:cs="Segoe UI"/>
          <w:color w:val="000000"/>
          <w:sz w:val="21"/>
          <w:szCs w:val="21"/>
          <w:lang w:eastAsia="pt-BR"/>
        </w:rPr>
      </w:pPr>
      <w:r w:rsidRPr="001D6B6F">
        <w:rPr>
          <w:rFonts w:ascii="Segoe UI" w:eastAsia="Times New Roman" w:hAnsi="Segoe UI" w:cs="Segoe UI"/>
          <w:b/>
          <w:bCs/>
          <w:color w:val="000000"/>
          <w:sz w:val="21"/>
          <w:szCs w:val="21"/>
          <w:lang w:eastAsia="pt-BR"/>
        </w:rPr>
        <w:t>3) </w:t>
      </w:r>
      <w:r w:rsidRPr="001D6B6F">
        <w:rPr>
          <w:rFonts w:ascii="Segoe UI" w:eastAsia="Times New Roman" w:hAnsi="Segoe UI" w:cs="Segoe UI"/>
          <w:color w:val="000000"/>
          <w:sz w:val="21"/>
          <w:szCs w:val="21"/>
          <w:lang w:eastAsia="pt-BR"/>
        </w:rPr>
        <w:t>A CONTRATADA deve garantir a confidencialidade, integridade, autenticidade e disponibilidade de dados da(s) CONTRATANTE(S) que estão sob sua responsabilidade, sendo armazenados ou processados em ambiente local (</w:t>
      </w:r>
      <w:proofErr w:type="spellStart"/>
      <w:r w:rsidRPr="001D6B6F">
        <w:rPr>
          <w:rFonts w:ascii="Segoe UI" w:eastAsia="Times New Roman" w:hAnsi="Segoe UI" w:cs="Segoe UI"/>
          <w:color w:val="000000"/>
          <w:sz w:val="21"/>
          <w:szCs w:val="21"/>
          <w:lang w:eastAsia="pt-BR"/>
        </w:rPr>
        <w:t>on-premise</w:t>
      </w:r>
      <w:proofErr w:type="spellEnd"/>
      <w:r w:rsidRPr="001D6B6F">
        <w:rPr>
          <w:rFonts w:ascii="Segoe UI" w:eastAsia="Times New Roman" w:hAnsi="Segoe UI" w:cs="Segoe UI"/>
          <w:color w:val="000000"/>
          <w:sz w:val="21"/>
          <w:szCs w:val="21"/>
          <w:lang w:eastAsia="pt-BR"/>
        </w:rPr>
        <w:t>) ou nuvem;</w:t>
      </w:r>
    </w:p>
    <w:p w14:paraId="2FC55837" w14:textId="004E9F48" w:rsidR="001D6B6F" w:rsidRDefault="001D6B6F" w:rsidP="001D6B6F">
      <w:pPr>
        <w:rPr>
          <w:rFonts w:ascii="Segoe UI" w:eastAsia="Times New Roman" w:hAnsi="Segoe UI" w:cs="Segoe UI"/>
          <w:color w:val="000000"/>
          <w:sz w:val="21"/>
          <w:szCs w:val="21"/>
          <w:lang w:eastAsia="pt-BR"/>
        </w:rPr>
      </w:pP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4) </w:t>
      </w:r>
      <w:r w:rsidRPr="001D6B6F">
        <w:rPr>
          <w:rFonts w:ascii="Segoe UI" w:eastAsia="Times New Roman" w:hAnsi="Segoe UI" w:cs="Segoe UI"/>
          <w:color w:val="000000"/>
          <w:sz w:val="21"/>
          <w:szCs w:val="21"/>
          <w:lang w:eastAsia="pt-BR"/>
        </w:rPr>
        <w:t xml:space="preserve">A CONTRATADA deve possuir um modelo de gestão de Segurança da Informação e Privacidade, com o papel de elaborar, divulgar e atualizar as políticas e diretrizes de </w:t>
      </w:r>
      <w:r w:rsidRPr="001D6B6F">
        <w:rPr>
          <w:rFonts w:ascii="Segoe UI" w:eastAsia="Times New Roman" w:hAnsi="Segoe UI" w:cs="Segoe UI"/>
          <w:color w:val="000000"/>
          <w:sz w:val="21"/>
          <w:szCs w:val="21"/>
          <w:lang w:eastAsia="pt-BR"/>
        </w:rPr>
        <w:lastRenderedPageBreak/>
        <w:t>segurança e proteção de dados pessoais, que deverão ser apresentadas à(s) CONTRATANTE(S) em caso de solicitação;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5) </w:t>
      </w:r>
      <w:r w:rsidRPr="001D6B6F">
        <w:rPr>
          <w:rFonts w:ascii="Segoe UI" w:eastAsia="Times New Roman" w:hAnsi="Segoe UI" w:cs="Segoe UI"/>
          <w:color w:val="000000"/>
          <w:sz w:val="21"/>
          <w:szCs w:val="21"/>
          <w:lang w:eastAsia="pt-BR"/>
        </w:rPr>
        <w:t>A CONTRATA deve designar um responsável pelo modelo de gestão de Segurança da Informação, que deverá atuar na gestão e no cumprimento das diretrizes e, se aplicável, um DPO, responsável pela estrutura e governança do programa de privacidade e proteção de dados pessoais;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6) </w:t>
      </w:r>
      <w:r w:rsidRPr="001D6B6F">
        <w:rPr>
          <w:rFonts w:ascii="Segoe UI" w:eastAsia="Times New Roman" w:hAnsi="Segoe UI" w:cs="Segoe UI"/>
          <w:color w:val="000000"/>
          <w:sz w:val="21"/>
          <w:szCs w:val="21"/>
          <w:lang w:eastAsia="pt-BR"/>
        </w:rPr>
        <w:t>A CONTRATA deve possuir uma política de Segurança da Informação e/ou Cibernética revisada periodicamente e divulgada a todos os funcionários e terceiros, em que conste diretrizes de segurança e privacidade;</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7) </w:t>
      </w:r>
      <w:r w:rsidRPr="001D6B6F">
        <w:rPr>
          <w:rFonts w:ascii="Segoe UI" w:eastAsia="Times New Roman" w:hAnsi="Segoe UI" w:cs="Segoe UI"/>
          <w:color w:val="000000"/>
          <w:sz w:val="21"/>
          <w:szCs w:val="21"/>
          <w:lang w:eastAsia="pt-BR"/>
        </w:rPr>
        <w:t>A CONTRATADA deverá treinar todos seus colaboradores nos itens de sua política de Segurança da Informação e/ou Cibernética;</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8) </w:t>
      </w:r>
      <w:r w:rsidRPr="001D6B6F">
        <w:rPr>
          <w:rFonts w:ascii="Segoe UI" w:eastAsia="Times New Roman" w:hAnsi="Segoe UI" w:cs="Segoe UI"/>
          <w:color w:val="000000"/>
          <w:sz w:val="21"/>
          <w:szCs w:val="21"/>
          <w:lang w:eastAsia="pt-BR"/>
        </w:rPr>
        <w:t>A CONTRATADA é responsável por manter o sigilo das informações confidenciais e internas da(s) CONTRATANTE(S) conforme estabelecido no Termos e Condições para Fornecimento de Bens e/ou Serviços firmado entre as PARTES;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9) </w:t>
      </w:r>
      <w:r w:rsidRPr="001D6B6F">
        <w:rPr>
          <w:rFonts w:ascii="Segoe UI" w:eastAsia="Times New Roman" w:hAnsi="Segoe UI" w:cs="Segoe UI"/>
          <w:color w:val="000000"/>
          <w:sz w:val="21"/>
          <w:szCs w:val="21"/>
          <w:lang w:eastAsia="pt-BR"/>
        </w:rPr>
        <w:t>A CONTRATA deve documentar e manter atualizados os processos e procedimentos internos relacionados à prestação do serviço e aos requisitos de Segurança da Informação e Privacidade;</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10) </w:t>
      </w:r>
      <w:r w:rsidRPr="001D6B6F">
        <w:rPr>
          <w:rFonts w:ascii="Segoe UI" w:eastAsia="Times New Roman" w:hAnsi="Segoe UI" w:cs="Segoe UI"/>
          <w:color w:val="000000"/>
          <w:sz w:val="21"/>
          <w:szCs w:val="21"/>
          <w:lang w:eastAsia="pt-BR"/>
        </w:rPr>
        <w:t>A CONTRATA deve cumprir a legislação e regulamentações aplicáveis à prestação de serviço, particularmente LGPD;</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11) </w:t>
      </w:r>
      <w:r w:rsidRPr="001D6B6F">
        <w:rPr>
          <w:rFonts w:ascii="Segoe UI" w:eastAsia="Times New Roman" w:hAnsi="Segoe UI" w:cs="Segoe UI"/>
          <w:color w:val="000000"/>
          <w:sz w:val="21"/>
          <w:szCs w:val="21"/>
          <w:lang w:eastAsia="pt-BR"/>
        </w:rPr>
        <w:t>Todas as informações de propriedade das CONTRATANTE(S), bem como as de seus clientes e colaboradores, devem ter sua utilização restrita à prestação do serviço contratado e devem ser tratadas como confidenciais, sendo assegurado o acesso dos profissionais às informações apenas na medida necessária à execução de suas tarefas;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br/>
        <w:t>12) </w:t>
      </w:r>
      <w:r w:rsidRPr="001D6B6F">
        <w:rPr>
          <w:rFonts w:ascii="Segoe UI" w:eastAsia="Times New Roman" w:hAnsi="Segoe UI" w:cs="Segoe UI"/>
          <w:color w:val="000000"/>
          <w:sz w:val="21"/>
          <w:szCs w:val="21"/>
          <w:lang w:eastAsia="pt-BR"/>
        </w:rPr>
        <w:t>Indiferente ao formato de conexão com o ambiente das CONTRATANTE(S), a CONTRATADA deve utilizar mecanismos de controle ao vazamento de dados por qualquer meio digital, incluindo:</w:t>
      </w:r>
    </w:p>
    <w:p w14:paraId="50553DBE" w14:textId="77777777" w:rsidR="001D6B6F" w:rsidRPr="001D6B6F" w:rsidRDefault="001D6B6F" w:rsidP="001D6B6F">
      <w:pPr>
        <w:spacing w:after="0" w:line="240" w:lineRule="auto"/>
        <w:rPr>
          <w:rFonts w:ascii="Segoe UI" w:eastAsia="Times New Roman" w:hAnsi="Segoe UI" w:cs="Segoe UI"/>
          <w:color w:val="000000"/>
          <w:sz w:val="21"/>
          <w:szCs w:val="21"/>
          <w:lang w:eastAsia="pt-BR"/>
        </w:rPr>
      </w:pPr>
      <w:r w:rsidRPr="001D6B6F">
        <w:rPr>
          <w:rFonts w:ascii="Segoe UI" w:eastAsia="Times New Roman" w:hAnsi="Segoe UI" w:cs="Segoe UI"/>
          <w:color w:val="000000"/>
          <w:sz w:val="21"/>
          <w:szCs w:val="21"/>
          <w:lang w:eastAsia="pt-BR"/>
        </w:rPr>
        <w:t>·      Ferramenta de Prevenção de Perda </w:t>
      </w:r>
      <w:r w:rsidRPr="001D6B6F">
        <w:rPr>
          <w:rFonts w:ascii="Segoe UI" w:eastAsia="Times New Roman" w:hAnsi="Segoe UI" w:cs="Segoe UI"/>
          <w:i/>
          <w:iCs/>
          <w:color w:val="000000"/>
          <w:sz w:val="21"/>
          <w:szCs w:val="21"/>
          <w:lang w:eastAsia="pt-BR"/>
        </w:rPr>
        <w:t xml:space="preserve">(DLP – Data </w:t>
      </w:r>
      <w:proofErr w:type="spellStart"/>
      <w:r w:rsidRPr="001D6B6F">
        <w:rPr>
          <w:rFonts w:ascii="Segoe UI" w:eastAsia="Times New Roman" w:hAnsi="Segoe UI" w:cs="Segoe UI"/>
          <w:i/>
          <w:iCs/>
          <w:color w:val="000000"/>
          <w:sz w:val="21"/>
          <w:szCs w:val="21"/>
          <w:lang w:eastAsia="pt-BR"/>
        </w:rPr>
        <w:t>Loss</w:t>
      </w:r>
      <w:proofErr w:type="spellEnd"/>
      <w:r w:rsidRPr="001D6B6F">
        <w:rPr>
          <w:rFonts w:ascii="Segoe UI" w:eastAsia="Times New Roman" w:hAnsi="Segoe UI" w:cs="Segoe UI"/>
          <w:i/>
          <w:iCs/>
          <w:color w:val="000000"/>
          <w:sz w:val="21"/>
          <w:szCs w:val="21"/>
          <w:lang w:eastAsia="pt-BR"/>
        </w:rPr>
        <w:t xml:space="preserve"> </w:t>
      </w:r>
      <w:proofErr w:type="spellStart"/>
      <w:r w:rsidRPr="001D6B6F">
        <w:rPr>
          <w:rFonts w:ascii="Segoe UI" w:eastAsia="Times New Roman" w:hAnsi="Segoe UI" w:cs="Segoe UI"/>
          <w:i/>
          <w:iCs/>
          <w:color w:val="000000"/>
          <w:sz w:val="21"/>
          <w:szCs w:val="21"/>
          <w:lang w:eastAsia="pt-BR"/>
        </w:rPr>
        <w:t>Prevention</w:t>
      </w:r>
      <w:proofErr w:type="spellEnd"/>
      <w:r w:rsidRPr="001D6B6F">
        <w:rPr>
          <w:rFonts w:ascii="Segoe UI" w:eastAsia="Times New Roman" w:hAnsi="Segoe UI" w:cs="Segoe UI"/>
          <w:i/>
          <w:iCs/>
          <w:color w:val="000000"/>
          <w:sz w:val="21"/>
          <w:szCs w:val="21"/>
          <w:lang w:eastAsia="pt-BR"/>
        </w:rPr>
        <w:t>);</w:t>
      </w:r>
    </w:p>
    <w:p w14:paraId="63415037" w14:textId="1FA5FB35" w:rsidR="001D6B6F" w:rsidRDefault="001D6B6F" w:rsidP="001D6B6F">
      <w:pPr>
        <w:rPr>
          <w:rFonts w:ascii="Segoe UI" w:eastAsia="Times New Roman" w:hAnsi="Segoe UI" w:cs="Segoe UI"/>
          <w:color w:val="000000"/>
          <w:sz w:val="21"/>
          <w:szCs w:val="21"/>
          <w:lang w:eastAsia="pt-BR"/>
        </w:rPr>
      </w:pPr>
      <w:r w:rsidRPr="001D6B6F">
        <w:rPr>
          <w:rFonts w:ascii="Segoe UI" w:eastAsia="Times New Roman" w:hAnsi="Segoe UI" w:cs="Segoe UI"/>
          <w:color w:val="000000"/>
          <w:sz w:val="21"/>
          <w:szCs w:val="21"/>
          <w:lang w:eastAsia="pt-BR"/>
        </w:rPr>
        <w:t xml:space="preserve">·      Bloqueio de acesso à provedores de e-mails que não sejam formalmente utilizados pela CONTRATADA (ex.: </w:t>
      </w:r>
      <w:proofErr w:type="spellStart"/>
      <w:r w:rsidRPr="001D6B6F">
        <w:rPr>
          <w:rFonts w:ascii="Segoe UI" w:eastAsia="Times New Roman" w:hAnsi="Segoe UI" w:cs="Segoe UI"/>
          <w:color w:val="000000"/>
          <w:sz w:val="21"/>
          <w:szCs w:val="21"/>
          <w:lang w:eastAsia="pt-BR"/>
        </w:rPr>
        <w:t>gmail</w:t>
      </w:r>
      <w:proofErr w:type="spellEnd"/>
      <w:r w:rsidRPr="001D6B6F">
        <w:rPr>
          <w:rFonts w:ascii="Segoe UI" w:eastAsia="Times New Roman" w:hAnsi="Segoe UI" w:cs="Segoe UI"/>
          <w:color w:val="000000"/>
          <w:sz w:val="21"/>
          <w:szCs w:val="21"/>
          <w:lang w:eastAsia="pt-BR"/>
        </w:rPr>
        <w:t xml:space="preserve">, </w:t>
      </w:r>
      <w:proofErr w:type="spellStart"/>
      <w:r w:rsidRPr="001D6B6F">
        <w:rPr>
          <w:rFonts w:ascii="Segoe UI" w:eastAsia="Times New Roman" w:hAnsi="Segoe UI" w:cs="Segoe UI"/>
          <w:color w:val="000000"/>
          <w:sz w:val="21"/>
          <w:szCs w:val="21"/>
          <w:lang w:eastAsia="pt-BR"/>
        </w:rPr>
        <w:t>outlook</w:t>
      </w:r>
      <w:proofErr w:type="spellEnd"/>
      <w:r w:rsidRPr="001D6B6F">
        <w:rPr>
          <w:rFonts w:ascii="Segoe UI" w:eastAsia="Times New Roman" w:hAnsi="Segoe UI" w:cs="Segoe UI"/>
          <w:color w:val="000000"/>
          <w:sz w:val="21"/>
          <w:szCs w:val="21"/>
          <w:lang w:eastAsia="pt-BR"/>
        </w:rPr>
        <w:t xml:space="preserve">, </w:t>
      </w:r>
      <w:proofErr w:type="spellStart"/>
      <w:r w:rsidRPr="001D6B6F">
        <w:rPr>
          <w:rFonts w:ascii="Segoe UI" w:eastAsia="Times New Roman" w:hAnsi="Segoe UI" w:cs="Segoe UI"/>
          <w:color w:val="000000"/>
          <w:sz w:val="21"/>
          <w:szCs w:val="21"/>
          <w:lang w:eastAsia="pt-BR"/>
        </w:rPr>
        <w:t>yahoo</w:t>
      </w:r>
      <w:proofErr w:type="spellEnd"/>
      <w:r w:rsidRPr="001D6B6F">
        <w:rPr>
          <w:rFonts w:ascii="Segoe UI" w:eastAsia="Times New Roman" w:hAnsi="Segoe UI" w:cs="Segoe UI"/>
          <w:color w:val="000000"/>
          <w:sz w:val="21"/>
          <w:szCs w:val="21"/>
          <w:lang w:eastAsia="pt-BR"/>
        </w:rPr>
        <w:t xml:space="preserve"> e IG);</w:t>
      </w:r>
      <w:r w:rsidRPr="001D6B6F">
        <w:rPr>
          <w:rFonts w:ascii="Segoe UI" w:eastAsia="Times New Roman" w:hAnsi="Segoe UI" w:cs="Segoe UI"/>
          <w:color w:val="000000"/>
          <w:sz w:val="21"/>
          <w:szCs w:val="21"/>
          <w:lang w:eastAsia="pt-BR"/>
        </w:rPr>
        <w:br/>
        <w:t>·      Bloqueio de acesso à serviços de armazenamento em disco virtual na nuvem em contas fora da corporação (ex.: conta pessoal no Google Drive, OneDrive);</w:t>
      </w:r>
      <w:r w:rsidRPr="001D6B6F">
        <w:rPr>
          <w:rFonts w:ascii="Segoe UI" w:eastAsia="Times New Roman" w:hAnsi="Segoe UI" w:cs="Segoe UI"/>
          <w:color w:val="000000"/>
          <w:sz w:val="21"/>
          <w:szCs w:val="21"/>
          <w:lang w:eastAsia="pt-BR"/>
        </w:rPr>
        <w:br/>
        <w:t>·      Bloqueio de comunicação com servidores FTP que não são de propriedade da CONTRATADA ou que não tenham necessidade formalizada e aprovada;</w:t>
      </w:r>
      <w:r w:rsidRPr="001D6B6F">
        <w:rPr>
          <w:rFonts w:ascii="Segoe UI" w:eastAsia="Times New Roman" w:hAnsi="Segoe UI" w:cs="Segoe UI"/>
          <w:color w:val="000000"/>
          <w:sz w:val="21"/>
          <w:szCs w:val="21"/>
          <w:lang w:eastAsia="pt-BR"/>
        </w:rPr>
        <w:br/>
        <w:t>·      Bloqueio de leitura e/ou movimentação de arquivos para mídias removíveis;</w:t>
      </w:r>
      <w:r w:rsidRPr="001D6B6F">
        <w:rPr>
          <w:rFonts w:ascii="Segoe UI" w:eastAsia="Times New Roman" w:hAnsi="Segoe UI" w:cs="Segoe UI"/>
          <w:color w:val="000000"/>
          <w:sz w:val="21"/>
          <w:szCs w:val="21"/>
          <w:lang w:eastAsia="pt-BR"/>
        </w:rPr>
        <w:br/>
        <w:t>·      Bloqueio de acesso à sites de mensagens instantâneas e também a não permissão de baixar as versões desktop;</w:t>
      </w:r>
      <w:r w:rsidRPr="001D6B6F">
        <w:rPr>
          <w:rFonts w:ascii="Segoe UI" w:eastAsia="Times New Roman" w:hAnsi="Segoe UI" w:cs="Segoe UI"/>
          <w:color w:val="000000"/>
          <w:sz w:val="21"/>
          <w:szCs w:val="21"/>
          <w:lang w:eastAsia="pt-BR"/>
        </w:rPr>
        <w:br/>
        <w:t>·      Revogação de privilégios de administração das estações de trabalho para os usuários e bloqueio a edição de privilégios em grupos de acessos;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lastRenderedPageBreak/>
        <w:br/>
      </w:r>
      <w:r w:rsidRPr="001D6B6F">
        <w:rPr>
          <w:rFonts w:ascii="Segoe UI" w:eastAsia="Times New Roman" w:hAnsi="Segoe UI" w:cs="Segoe UI"/>
          <w:b/>
          <w:bCs/>
          <w:color w:val="000000"/>
          <w:sz w:val="21"/>
          <w:szCs w:val="21"/>
          <w:lang w:eastAsia="pt-BR"/>
        </w:rPr>
        <w:t>13) </w:t>
      </w:r>
      <w:r w:rsidRPr="001D6B6F">
        <w:rPr>
          <w:rFonts w:ascii="Segoe UI" w:eastAsia="Times New Roman" w:hAnsi="Segoe UI" w:cs="Segoe UI"/>
          <w:color w:val="000000"/>
          <w:sz w:val="21"/>
          <w:szCs w:val="21"/>
          <w:lang w:eastAsia="pt-BR"/>
        </w:rPr>
        <w:t>A CONTRATADA deve criptografar todas as informações, dados pessoais e dados pessoais sensíveis (dados cadastrais de colaboradores, fornecedores e clientes, dados financeiros, dados estratégicos, entre outros dados) de clientes e colaboradores da(s) CONTRATANTE(S); </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14) </w:t>
      </w:r>
      <w:r w:rsidRPr="001D6B6F">
        <w:rPr>
          <w:rFonts w:ascii="Segoe UI" w:eastAsia="Times New Roman" w:hAnsi="Segoe UI" w:cs="Segoe UI"/>
          <w:color w:val="000000"/>
          <w:sz w:val="21"/>
          <w:szCs w:val="21"/>
          <w:lang w:eastAsia="pt-BR"/>
        </w:rPr>
        <w:t>A CONTRATADA deve utilizar protocolos de comunicação seguros (HTTPS, SFTP, TLS 1.2) para a transferência de arquivos entre a Companhia e parceiros;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15) </w:t>
      </w:r>
      <w:r w:rsidRPr="001D6B6F">
        <w:rPr>
          <w:rFonts w:ascii="Segoe UI" w:eastAsia="Times New Roman" w:hAnsi="Segoe UI" w:cs="Segoe UI"/>
          <w:color w:val="000000"/>
          <w:sz w:val="21"/>
          <w:szCs w:val="21"/>
          <w:lang w:eastAsia="pt-BR"/>
        </w:rPr>
        <w:t>A CONTRATADA deve ter estabelecido um processo de provisionamento de acesso do usuário para conceder ou revogar direitos de acesso de todos os tipos de sistemas e serviços, principalmente para os que manipulam informações da(s) CONTRATANTE(S);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16) </w:t>
      </w:r>
      <w:r w:rsidRPr="001D6B6F">
        <w:rPr>
          <w:rFonts w:ascii="Segoe UI" w:eastAsia="Times New Roman" w:hAnsi="Segoe UI" w:cs="Segoe UI"/>
          <w:color w:val="000000"/>
          <w:sz w:val="21"/>
          <w:szCs w:val="21"/>
          <w:lang w:eastAsia="pt-BR"/>
        </w:rPr>
        <w:t>A CONTRATADA deve ter estabelecido um processo de autenticação ao usuário para que ele possa acessar os sistemas que processam as informações da companhia;</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17) </w:t>
      </w:r>
      <w:r w:rsidRPr="001D6B6F">
        <w:rPr>
          <w:rFonts w:ascii="Segoe UI" w:eastAsia="Times New Roman" w:hAnsi="Segoe UI" w:cs="Segoe UI"/>
          <w:color w:val="000000"/>
          <w:sz w:val="21"/>
          <w:szCs w:val="21"/>
          <w:lang w:eastAsia="pt-BR"/>
        </w:rPr>
        <w:t>A CONTRATADA deve possuir usuário e senha individuais e intransferíveis para identificação dentro dos sistemas. O sigilo da senha de acesso deve ser mantido, sendo de responsabilidade da CONTRATADA a sua guarda. Ações efetuadas dentro de sistemas são de responsabilidade da CONTRATADA através do usuário definido;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18) </w:t>
      </w:r>
      <w:r w:rsidRPr="001D6B6F">
        <w:rPr>
          <w:rFonts w:ascii="Segoe UI" w:eastAsia="Times New Roman" w:hAnsi="Segoe UI" w:cs="Segoe UI"/>
          <w:color w:val="000000"/>
          <w:sz w:val="21"/>
          <w:szCs w:val="21"/>
          <w:lang w:eastAsia="pt-BR"/>
        </w:rPr>
        <w:t>A CONTRATADA deve ter estabelecido um processo de provisionamento de acesso do usuário para conceder ou revogar direitos de acesso de todos os tipos de sistemas e serviços, principalmente para os que manipulam informações da(s) CONTRATANTE(S); </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19) </w:t>
      </w:r>
      <w:r w:rsidRPr="001D6B6F">
        <w:rPr>
          <w:rFonts w:ascii="Segoe UI" w:eastAsia="Times New Roman" w:hAnsi="Segoe UI" w:cs="Segoe UI"/>
          <w:color w:val="000000"/>
          <w:sz w:val="21"/>
          <w:szCs w:val="21"/>
          <w:lang w:eastAsia="pt-BR"/>
        </w:rPr>
        <w:t>A CONTRATADA deve disponibilizar mecanismos com dois fatores de autenticação distintos para o acesso remoto dos seus colaboradores, tais como senha e certificado digital ou token;</w:t>
      </w:r>
    </w:p>
    <w:p w14:paraId="3E8C1507" w14:textId="77777777" w:rsidR="001D6B6F" w:rsidRPr="001D6B6F" w:rsidRDefault="001D6B6F" w:rsidP="001D6B6F">
      <w:pPr>
        <w:spacing w:after="0" w:line="240" w:lineRule="auto"/>
        <w:rPr>
          <w:rFonts w:ascii="Segoe UI" w:eastAsia="Times New Roman" w:hAnsi="Segoe UI" w:cs="Segoe UI"/>
          <w:color w:val="000000"/>
          <w:sz w:val="21"/>
          <w:szCs w:val="21"/>
          <w:lang w:eastAsia="pt-BR"/>
        </w:rPr>
      </w:pPr>
      <w:r w:rsidRPr="001D6B6F">
        <w:rPr>
          <w:rFonts w:ascii="Segoe UI" w:eastAsia="Times New Roman" w:hAnsi="Segoe UI" w:cs="Segoe UI"/>
          <w:b/>
          <w:bCs/>
          <w:color w:val="000000"/>
          <w:sz w:val="21"/>
          <w:szCs w:val="21"/>
          <w:lang w:eastAsia="pt-BR"/>
        </w:rPr>
        <w:t>20) </w:t>
      </w:r>
      <w:r w:rsidRPr="001D6B6F">
        <w:rPr>
          <w:rFonts w:ascii="Segoe UI" w:eastAsia="Times New Roman" w:hAnsi="Segoe UI" w:cs="Segoe UI"/>
          <w:color w:val="000000"/>
          <w:sz w:val="21"/>
          <w:szCs w:val="21"/>
          <w:lang w:eastAsia="pt-BR"/>
        </w:rPr>
        <w:t>A CONTRATADA deve ter estabelecido um processo restrito e controlado para concessão e uso de direitos e acesso privilegiados;</w:t>
      </w:r>
    </w:p>
    <w:p w14:paraId="3DA2F54C" w14:textId="2EA1D09E" w:rsidR="001D6B6F" w:rsidRDefault="001D6B6F" w:rsidP="001D6B6F">
      <w:pPr>
        <w:rPr>
          <w:rFonts w:ascii="Segoe UI" w:eastAsia="Times New Roman" w:hAnsi="Segoe UI" w:cs="Segoe UI"/>
          <w:color w:val="000000"/>
          <w:sz w:val="21"/>
          <w:szCs w:val="21"/>
          <w:lang w:eastAsia="pt-BR"/>
        </w:rPr>
      </w:pP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21) </w:t>
      </w:r>
      <w:r w:rsidRPr="001D6B6F">
        <w:rPr>
          <w:rFonts w:ascii="Segoe UI" w:eastAsia="Times New Roman" w:hAnsi="Segoe UI" w:cs="Segoe UI"/>
          <w:color w:val="000000"/>
          <w:sz w:val="21"/>
          <w:szCs w:val="21"/>
          <w:lang w:eastAsia="pt-BR"/>
        </w:rPr>
        <w:t>O acesso externo/remoto da CONTRATADA ao ambiente da(s) CONTRATANTE(S) deve utilizar métodos seguros na comunicação entre cliente-servidor e proteção dos dados transmitidos (ex.: VPN, VDI);</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22) </w:t>
      </w:r>
      <w:r w:rsidRPr="001D6B6F">
        <w:rPr>
          <w:rFonts w:ascii="Segoe UI" w:eastAsia="Times New Roman" w:hAnsi="Segoe UI" w:cs="Segoe UI"/>
          <w:color w:val="000000"/>
          <w:sz w:val="21"/>
          <w:szCs w:val="21"/>
          <w:lang w:eastAsia="pt-BR"/>
        </w:rPr>
        <w:t>Caso seja necessário o acesso remoto de colaboradores da CONTRATADA, a estrutura de acesso remoto deve ser disponibilizada e mantida pela própria CONTRATADA, sendo o acesso ao ambiente da(s) CONTRANTE(S) roteado através do canal estabelecido entre a CONTRATADA e a(s) CONTRATANTE(S), como túnel VPN ou link dedicado;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23) </w:t>
      </w:r>
      <w:r w:rsidRPr="001D6B6F">
        <w:rPr>
          <w:rFonts w:ascii="Segoe UI" w:eastAsia="Times New Roman" w:hAnsi="Segoe UI" w:cs="Segoe UI"/>
          <w:color w:val="000000"/>
          <w:sz w:val="21"/>
          <w:szCs w:val="21"/>
          <w:lang w:eastAsia="pt-BR"/>
        </w:rPr>
        <w:t>A CONTRATADA deve manter a identificação e a segregação dos dados dos clientes da(s) CONTRATANTE por meio de controles físicos ou lógicos, quando aplicável;</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24) </w:t>
      </w:r>
      <w:r w:rsidRPr="001D6B6F">
        <w:rPr>
          <w:rFonts w:ascii="Segoe UI" w:eastAsia="Times New Roman" w:hAnsi="Segoe UI" w:cs="Segoe UI"/>
          <w:color w:val="000000"/>
          <w:sz w:val="21"/>
          <w:szCs w:val="21"/>
          <w:lang w:eastAsia="pt-BR"/>
        </w:rPr>
        <w:t xml:space="preserve">A CONTRATADA deve manter procedimentos e controles para mitigação de vulnerabilidades cibernéticas no tratamento de dados, inclusive no desenvolvimento seguro de sistemas, compreendendo o desenvolvimento e atualizações de sistemas e aplicações, </w:t>
      </w:r>
      <w:r w:rsidRPr="001D6B6F">
        <w:rPr>
          <w:rFonts w:ascii="Segoe UI" w:eastAsia="Times New Roman" w:hAnsi="Segoe UI" w:cs="Segoe UI"/>
          <w:color w:val="000000"/>
          <w:sz w:val="21"/>
          <w:szCs w:val="21"/>
          <w:lang w:eastAsia="pt-BR"/>
        </w:rPr>
        <w:lastRenderedPageBreak/>
        <w:t>quando aplicável.;</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25) </w:t>
      </w:r>
      <w:r w:rsidRPr="001D6B6F">
        <w:rPr>
          <w:rFonts w:ascii="Segoe UI" w:eastAsia="Times New Roman" w:hAnsi="Segoe UI" w:cs="Segoe UI"/>
          <w:color w:val="000000"/>
          <w:sz w:val="21"/>
          <w:szCs w:val="21"/>
          <w:lang w:eastAsia="pt-BR"/>
        </w:rPr>
        <w:t>A CONTRATADA deve garantir que software de antivírus/</w:t>
      </w:r>
      <w:proofErr w:type="spellStart"/>
      <w:r w:rsidRPr="001D6B6F">
        <w:rPr>
          <w:rFonts w:ascii="Segoe UI" w:eastAsia="Times New Roman" w:hAnsi="Segoe UI" w:cs="Segoe UI"/>
          <w:color w:val="000000"/>
          <w:sz w:val="21"/>
          <w:szCs w:val="21"/>
          <w:lang w:eastAsia="pt-BR"/>
        </w:rPr>
        <w:t>anti-malware</w:t>
      </w:r>
      <w:proofErr w:type="spellEnd"/>
      <w:r w:rsidRPr="001D6B6F">
        <w:rPr>
          <w:rFonts w:ascii="Segoe UI" w:eastAsia="Times New Roman" w:hAnsi="Segoe UI" w:cs="Segoe UI"/>
          <w:color w:val="000000"/>
          <w:sz w:val="21"/>
          <w:szCs w:val="21"/>
          <w:lang w:eastAsia="pt-BR"/>
        </w:rPr>
        <w:t xml:space="preserve"> estejam instalados e atualizados, que o sistema operacional, serviços e aplicações encontrem-se atualizados com as mais recentes correções de segurança (patches, </w:t>
      </w:r>
      <w:proofErr w:type="spellStart"/>
      <w:r w:rsidRPr="001D6B6F">
        <w:rPr>
          <w:rFonts w:ascii="Segoe UI" w:eastAsia="Times New Roman" w:hAnsi="Segoe UI" w:cs="Segoe UI"/>
          <w:color w:val="000000"/>
          <w:sz w:val="21"/>
          <w:szCs w:val="21"/>
          <w:lang w:eastAsia="pt-BR"/>
        </w:rPr>
        <w:t>hotfixes</w:t>
      </w:r>
      <w:proofErr w:type="spellEnd"/>
      <w:r w:rsidRPr="001D6B6F">
        <w:rPr>
          <w:rFonts w:ascii="Segoe UI" w:eastAsia="Times New Roman" w:hAnsi="Segoe UI" w:cs="Segoe UI"/>
          <w:color w:val="000000"/>
          <w:sz w:val="21"/>
          <w:szCs w:val="21"/>
          <w:lang w:eastAsia="pt-BR"/>
        </w:rPr>
        <w:t>, etc.) e possuam opções de segurança ativadas, como firewall local e outras configurações. Também deve garantir que o sistema operacional, serviços e aplicações sejam produtos oficiais;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26) </w:t>
      </w:r>
      <w:r w:rsidRPr="001D6B6F">
        <w:rPr>
          <w:rFonts w:ascii="Segoe UI" w:eastAsia="Times New Roman" w:hAnsi="Segoe UI" w:cs="Segoe UI"/>
          <w:color w:val="000000"/>
          <w:sz w:val="21"/>
          <w:szCs w:val="21"/>
          <w:lang w:eastAsia="pt-BR"/>
        </w:rPr>
        <w:t>A CONTRATADA deverá disponibilizar aos empregados envolvidos na execução dos Serviços, objeto do presente instrumento, treinamento obrigatório de Segurança da Informação, sendo no mínimo uma vez ao ano. O treinamento deverá ser ministrado pela CONTRATADA, com foco em seu ramo de atividade. A(s) CONTRATANTE(S) poderão a qualquer tempo solicitar comprovação deste treinamento;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27) </w:t>
      </w:r>
      <w:r w:rsidRPr="001D6B6F">
        <w:rPr>
          <w:rFonts w:ascii="Segoe UI" w:eastAsia="Times New Roman" w:hAnsi="Segoe UI" w:cs="Segoe UI"/>
          <w:color w:val="000000"/>
          <w:sz w:val="21"/>
          <w:szCs w:val="21"/>
          <w:lang w:eastAsia="pt-BR"/>
        </w:rPr>
        <w:t>Na hipótese da CONTRATADA admitir novos colaboradores para a execução dos Serviços, deverá disponibilizar treinamento de Segurança da Informação nos primeiros 30 (trinta) dias de atividade;</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28) </w:t>
      </w:r>
      <w:r w:rsidRPr="001D6B6F">
        <w:rPr>
          <w:rFonts w:ascii="Segoe UI" w:eastAsia="Times New Roman" w:hAnsi="Segoe UI" w:cs="Segoe UI"/>
          <w:color w:val="000000"/>
          <w:sz w:val="21"/>
          <w:szCs w:val="21"/>
          <w:lang w:eastAsia="pt-BR"/>
        </w:rPr>
        <w:t xml:space="preserve">A CONTRATADA, cuja prestação de serviço envolver o desenvolvimento de sistemas,  deve fornecer  treinamentos obrigatórios, e com reciclagem minimamente anual, que contemple os principais aspectos de segurança da informação e também de boas práticas no desenvolvimento de sistemas, nesta parte contendo minimamente os escopos de OWASP </w:t>
      </w:r>
      <w:proofErr w:type="spellStart"/>
      <w:r w:rsidRPr="001D6B6F">
        <w:rPr>
          <w:rFonts w:ascii="Segoe UI" w:eastAsia="Times New Roman" w:hAnsi="Segoe UI" w:cs="Segoe UI"/>
          <w:color w:val="000000"/>
          <w:sz w:val="21"/>
          <w:szCs w:val="21"/>
          <w:lang w:eastAsia="pt-BR"/>
        </w:rPr>
        <w:t>Proactive</w:t>
      </w:r>
      <w:proofErr w:type="spellEnd"/>
      <w:r w:rsidRPr="001D6B6F">
        <w:rPr>
          <w:rFonts w:ascii="Segoe UI" w:eastAsia="Times New Roman" w:hAnsi="Segoe UI" w:cs="Segoe UI"/>
          <w:color w:val="000000"/>
          <w:sz w:val="21"/>
          <w:szCs w:val="21"/>
          <w:lang w:eastAsia="pt-BR"/>
        </w:rPr>
        <w:t xml:space="preserve"> </w:t>
      </w:r>
      <w:proofErr w:type="spellStart"/>
      <w:r w:rsidRPr="001D6B6F">
        <w:rPr>
          <w:rFonts w:ascii="Segoe UI" w:eastAsia="Times New Roman" w:hAnsi="Segoe UI" w:cs="Segoe UI"/>
          <w:color w:val="000000"/>
          <w:sz w:val="21"/>
          <w:szCs w:val="21"/>
          <w:lang w:eastAsia="pt-BR"/>
        </w:rPr>
        <w:t>Controls</w:t>
      </w:r>
      <w:proofErr w:type="spellEnd"/>
      <w:r w:rsidRPr="001D6B6F">
        <w:rPr>
          <w:rFonts w:ascii="Segoe UI" w:eastAsia="Times New Roman" w:hAnsi="Segoe UI" w:cs="Segoe UI"/>
          <w:color w:val="000000"/>
          <w:sz w:val="21"/>
          <w:szCs w:val="21"/>
          <w:lang w:eastAsia="pt-BR"/>
        </w:rPr>
        <w:t xml:space="preserve"> (https://owasp.org/</w:t>
      </w:r>
      <w:proofErr w:type="spellStart"/>
      <w:r w:rsidRPr="001D6B6F">
        <w:rPr>
          <w:rFonts w:ascii="Segoe UI" w:eastAsia="Times New Roman" w:hAnsi="Segoe UI" w:cs="Segoe UI"/>
          <w:color w:val="000000"/>
          <w:sz w:val="21"/>
          <w:szCs w:val="21"/>
          <w:lang w:eastAsia="pt-BR"/>
        </w:rPr>
        <w:t>www-project-proactive-controls</w:t>
      </w:r>
      <w:proofErr w:type="spellEnd"/>
      <w:r w:rsidRPr="001D6B6F">
        <w:rPr>
          <w:rFonts w:ascii="Segoe UI" w:eastAsia="Times New Roman" w:hAnsi="Segoe UI" w:cs="Segoe UI"/>
          <w:color w:val="000000"/>
          <w:sz w:val="21"/>
          <w:szCs w:val="21"/>
          <w:lang w:eastAsia="pt-BR"/>
        </w:rPr>
        <w:t xml:space="preserve">/), OWASP Top 10 Web </w:t>
      </w:r>
      <w:proofErr w:type="spellStart"/>
      <w:r w:rsidRPr="001D6B6F">
        <w:rPr>
          <w:rFonts w:ascii="Segoe UI" w:eastAsia="Times New Roman" w:hAnsi="Segoe UI" w:cs="Segoe UI"/>
          <w:color w:val="000000"/>
          <w:sz w:val="21"/>
          <w:szCs w:val="21"/>
          <w:lang w:eastAsia="pt-BR"/>
        </w:rPr>
        <w:t>Application</w:t>
      </w:r>
      <w:proofErr w:type="spellEnd"/>
      <w:r w:rsidRPr="001D6B6F">
        <w:rPr>
          <w:rFonts w:ascii="Segoe UI" w:eastAsia="Times New Roman" w:hAnsi="Segoe UI" w:cs="Segoe UI"/>
          <w:color w:val="000000"/>
          <w:sz w:val="21"/>
          <w:szCs w:val="21"/>
          <w:lang w:eastAsia="pt-BR"/>
        </w:rPr>
        <w:t xml:space="preserve"> Security </w:t>
      </w:r>
      <w:proofErr w:type="spellStart"/>
      <w:r w:rsidRPr="001D6B6F">
        <w:rPr>
          <w:rFonts w:ascii="Segoe UI" w:eastAsia="Times New Roman" w:hAnsi="Segoe UI" w:cs="Segoe UI"/>
          <w:color w:val="000000"/>
          <w:sz w:val="21"/>
          <w:szCs w:val="21"/>
          <w:lang w:eastAsia="pt-BR"/>
        </w:rPr>
        <w:t>Risks</w:t>
      </w:r>
      <w:proofErr w:type="spellEnd"/>
      <w:r w:rsidRPr="001D6B6F">
        <w:rPr>
          <w:rFonts w:ascii="Segoe UI" w:eastAsia="Times New Roman" w:hAnsi="Segoe UI" w:cs="Segoe UI"/>
          <w:color w:val="000000"/>
          <w:sz w:val="21"/>
          <w:szCs w:val="21"/>
          <w:lang w:eastAsia="pt-BR"/>
        </w:rPr>
        <w:t xml:space="preserve"> (https://owasp.org/</w:t>
      </w:r>
      <w:proofErr w:type="spellStart"/>
      <w:r w:rsidRPr="001D6B6F">
        <w:rPr>
          <w:rFonts w:ascii="Segoe UI" w:eastAsia="Times New Roman" w:hAnsi="Segoe UI" w:cs="Segoe UI"/>
          <w:color w:val="000000"/>
          <w:sz w:val="21"/>
          <w:szCs w:val="21"/>
          <w:lang w:eastAsia="pt-BR"/>
        </w:rPr>
        <w:t>www</w:t>
      </w:r>
      <w:proofErr w:type="spellEnd"/>
      <w:r w:rsidRPr="001D6B6F">
        <w:rPr>
          <w:rFonts w:ascii="Segoe UI" w:eastAsia="Times New Roman" w:hAnsi="Segoe UI" w:cs="Segoe UI"/>
          <w:color w:val="000000"/>
          <w:sz w:val="21"/>
          <w:szCs w:val="21"/>
          <w:lang w:eastAsia="pt-BR"/>
        </w:rPr>
        <w:t>-</w:t>
      </w:r>
      <w:proofErr w:type="spellStart"/>
      <w:r w:rsidRPr="001D6B6F">
        <w:rPr>
          <w:rFonts w:ascii="Segoe UI" w:eastAsia="Times New Roman" w:hAnsi="Segoe UI" w:cs="Segoe UI"/>
          <w:color w:val="000000"/>
          <w:sz w:val="21"/>
          <w:szCs w:val="21"/>
          <w:lang w:eastAsia="pt-BR"/>
        </w:rPr>
        <w:t>project</w:t>
      </w:r>
      <w:proofErr w:type="spellEnd"/>
      <w:r w:rsidRPr="001D6B6F">
        <w:rPr>
          <w:rFonts w:ascii="Segoe UI" w:eastAsia="Times New Roman" w:hAnsi="Segoe UI" w:cs="Segoe UI"/>
          <w:color w:val="000000"/>
          <w:sz w:val="21"/>
          <w:szCs w:val="21"/>
          <w:lang w:eastAsia="pt-BR"/>
        </w:rPr>
        <w:t>-</w:t>
      </w:r>
      <w:proofErr w:type="spellStart"/>
      <w:r w:rsidRPr="001D6B6F">
        <w:rPr>
          <w:rFonts w:ascii="Segoe UI" w:eastAsia="Times New Roman" w:hAnsi="Segoe UI" w:cs="Segoe UI"/>
          <w:color w:val="000000"/>
          <w:sz w:val="21"/>
          <w:szCs w:val="21"/>
          <w:lang w:eastAsia="pt-BR"/>
        </w:rPr>
        <w:t>top-ten</w:t>
      </w:r>
      <w:proofErr w:type="spellEnd"/>
      <w:r w:rsidRPr="001D6B6F">
        <w:rPr>
          <w:rFonts w:ascii="Segoe UI" w:eastAsia="Times New Roman" w:hAnsi="Segoe UI" w:cs="Segoe UI"/>
          <w:color w:val="000000"/>
          <w:sz w:val="21"/>
          <w:szCs w:val="21"/>
          <w:lang w:eastAsia="pt-BR"/>
        </w:rPr>
        <w:t>/) e OWASP API Security Project (https://owasp.org/</w:t>
      </w:r>
      <w:proofErr w:type="spellStart"/>
      <w:r w:rsidRPr="001D6B6F">
        <w:rPr>
          <w:rFonts w:ascii="Segoe UI" w:eastAsia="Times New Roman" w:hAnsi="Segoe UI" w:cs="Segoe UI"/>
          <w:color w:val="000000"/>
          <w:sz w:val="21"/>
          <w:szCs w:val="21"/>
          <w:lang w:eastAsia="pt-BR"/>
        </w:rPr>
        <w:t>www-project-api-security</w:t>
      </w:r>
      <w:proofErr w:type="spellEnd"/>
      <w:r w:rsidRPr="001D6B6F">
        <w:rPr>
          <w:rFonts w:ascii="Segoe UI" w:eastAsia="Times New Roman" w:hAnsi="Segoe UI" w:cs="Segoe UI"/>
          <w:color w:val="000000"/>
          <w:sz w:val="21"/>
          <w:szCs w:val="21"/>
          <w:lang w:eastAsia="pt-BR"/>
        </w:rPr>
        <w:t xml:space="preserve">/); OWASP Top 10: Web, API, Mobile, </w:t>
      </w:r>
      <w:proofErr w:type="spellStart"/>
      <w:r w:rsidRPr="001D6B6F">
        <w:rPr>
          <w:rFonts w:ascii="Segoe UI" w:eastAsia="Times New Roman" w:hAnsi="Segoe UI" w:cs="Segoe UI"/>
          <w:color w:val="000000"/>
          <w:sz w:val="21"/>
          <w:szCs w:val="21"/>
          <w:lang w:eastAsia="pt-BR"/>
        </w:rPr>
        <w:t>Proactive</w:t>
      </w:r>
      <w:proofErr w:type="spellEnd"/>
      <w:r w:rsidRPr="001D6B6F">
        <w:rPr>
          <w:rFonts w:ascii="Segoe UI" w:eastAsia="Times New Roman" w:hAnsi="Segoe UI" w:cs="Segoe UI"/>
          <w:color w:val="000000"/>
          <w:sz w:val="21"/>
          <w:szCs w:val="21"/>
          <w:lang w:eastAsia="pt-BR"/>
        </w:rPr>
        <w:t xml:space="preserve"> </w:t>
      </w:r>
      <w:proofErr w:type="spellStart"/>
      <w:r w:rsidRPr="001D6B6F">
        <w:rPr>
          <w:rFonts w:ascii="Segoe UI" w:eastAsia="Times New Roman" w:hAnsi="Segoe UI" w:cs="Segoe UI"/>
          <w:color w:val="000000"/>
          <w:sz w:val="21"/>
          <w:szCs w:val="21"/>
          <w:lang w:eastAsia="pt-BR"/>
        </w:rPr>
        <w:t>Controls</w:t>
      </w:r>
      <w:proofErr w:type="spellEnd"/>
      <w:r w:rsidRPr="001D6B6F">
        <w:rPr>
          <w:rFonts w:ascii="Segoe UI" w:eastAsia="Times New Roman" w:hAnsi="Segoe UI" w:cs="Segoe UI"/>
          <w:color w:val="000000"/>
          <w:sz w:val="21"/>
          <w:szCs w:val="21"/>
          <w:lang w:eastAsia="pt-BR"/>
        </w:rPr>
        <w:t xml:space="preserve">, Segurança em Containers (Docker e </w:t>
      </w:r>
      <w:proofErr w:type="spellStart"/>
      <w:r w:rsidRPr="001D6B6F">
        <w:rPr>
          <w:rFonts w:ascii="Segoe UI" w:eastAsia="Times New Roman" w:hAnsi="Segoe UI" w:cs="Segoe UI"/>
          <w:color w:val="000000"/>
          <w:sz w:val="21"/>
          <w:szCs w:val="21"/>
          <w:lang w:eastAsia="pt-BR"/>
        </w:rPr>
        <w:t>Kubernetes</w:t>
      </w:r>
      <w:proofErr w:type="spellEnd"/>
      <w:r w:rsidRPr="001D6B6F">
        <w:rPr>
          <w:rFonts w:ascii="Segoe UI" w:eastAsia="Times New Roman" w:hAnsi="Segoe UI" w:cs="Segoe UI"/>
          <w:color w:val="000000"/>
          <w:sz w:val="21"/>
          <w:szCs w:val="21"/>
          <w:lang w:eastAsia="pt-BR"/>
        </w:rPr>
        <w:t>), Segurança e Vulnerabilidades Web/HTTP, Segurança em Banco de Dados;</w:t>
      </w:r>
    </w:p>
    <w:p w14:paraId="0F30A843" w14:textId="77777777" w:rsidR="001D6B6F" w:rsidRPr="001D6B6F" w:rsidRDefault="001D6B6F" w:rsidP="001D6B6F">
      <w:pPr>
        <w:spacing w:after="0" w:line="240" w:lineRule="auto"/>
        <w:rPr>
          <w:rFonts w:ascii="Segoe UI" w:eastAsia="Times New Roman" w:hAnsi="Segoe UI" w:cs="Segoe UI"/>
          <w:color w:val="000000"/>
          <w:sz w:val="21"/>
          <w:szCs w:val="21"/>
          <w:lang w:eastAsia="pt-BR"/>
        </w:rPr>
      </w:pPr>
      <w:r w:rsidRPr="001D6B6F">
        <w:rPr>
          <w:rFonts w:ascii="Segoe UI" w:eastAsia="Times New Roman" w:hAnsi="Segoe UI" w:cs="Segoe UI"/>
          <w:b/>
          <w:bCs/>
          <w:color w:val="000000"/>
          <w:sz w:val="21"/>
          <w:szCs w:val="21"/>
          <w:lang w:eastAsia="pt-BR"/>
        </w:rPr>
        <w:t>29) </w:t>
      </w:r>
      <w:r w:rsidRPr="001D6B6F">
        <w:rPr>
          <w:rFonts w:ascii="Segoe UI" w:eastAsia="Times New Roman" w:hAnsi="Segoe UI" w:cs="Segoe UI"/>
          <w:color w:val="000000"/>
          <w:sz w:val="21"/>
          <w:szCs w:val="21"/>
          <w:lang w:eastAsia="pt-BR"/>
        </w:rPr>
        <w:t>A CONTRATADA deverá apresentar o certificado individual de execução dos treinamentos acima listados para os profissionais alocados em projetos da(s) CONTRATANTE(S) em até 3 meses após assinatura de contrato. Além disso deverão efetuar uma revisão anual dos treinamentos com todos os que forem atuar no ambiente da(s) CONTRATANTE(S);</w:t>
      </w:r>
    </w:p>
    <w:p w14:paraId="10CCF78C" w14:textId="04316F2B" w:rsidR="001D6B6F" w:rsidRDefault="001D6B6F" w:rsidP="001D6B6F">
      <w:pPr>
        <w:rPr>
          <w:rFonts w:ascii="Segoe UI" w:eastAsia="Times New Roman" w:hAnsi="Segoe UI" w:cs="Segoe UI"/>
          <w:color w:val="000000"/>
          <w:sz w:val="21"/>
          <w:szCs w:val="21"/>
          <w:lang w:eastAsia="pt-BR"/>
        </w:rPr>
      </w:pP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30) </w:t>
      </w:r>
      <w:r w:rsidRPr="001D6B6F">
        <w:rPr>
          <w:rFonts w:ascii="Segoe UI" w:eastAsia="Times New Roman" w:hAnsi="Segoe UI" w:cs="Segoe UI"/>
          <w:color w:val="000000"/>
          <w:sz w:val="21"/>
          <w:szCs w:val="21"/>
          <w:lang w:eastAsia="pt-BR"/>
        </w:rPr>
        <w:t>A CONTRATADA, cuja prestação de serviço envolver o desenvolvimento de sistemas, deverá trabalhar proativamente para identificar vulnerabilidades ou fragilidades de segurança nos códigos desenvolvidos à(s) CONTRATANTE(S), e quando identificada alguma vulnerabilidade nos códigos entregues através de processos de verificação internos da(s) CONTRATANTE(S),  a correção destes deverá ser realizada sem a cobrança de horas adicionais, quando identificada a responsabilidade da CONTRATADA.</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31) </w:t>
      </w:r>
      <w:r w:rsidRPr="001D6B6F">
        <w:rPr>
          <w:rFonts w:ascii="Segoe UI" w:eastAsia="Times New Roman" w:hAnsi="Segoe UI" w:cs="Segoe UI"/>
          <w:color w:val="000000"/>
          <w:sz w:val="21"/>
          <w:szCs w:val="21"/>
          <w:lang w:eastAsia="pt-BR"/>
        </w:rPr>
        <w:t xml:space="preserve">Ao utilizar a rede da(s) CONTRATANTE(S), a CONTRATADA deve ter ciência de que seus acessos podem ser gravados e servirão como fonte de informações e evidências em caso de necessidade e as atividades realizadas nas estações de trabalho e servidores, bem como os acessos e utilização realizados no e-mail corporativo, internet e dados armazenados no SharePoint e sistemas da Companhia como um todo serão monitorados, registrados e </w:t>
      </w:r>
      <w:r w:rsidRPr="001D6B6F">
        <w:rPr>
          <w:rFonts w:ascii="Segoe UI" w:eastAsia="Times New Roman" w:hAnsi="Segoe UI" w:cs="Segoe UI"/>
          <w:color w:val="000000"/>
          <w:sz w:val="21"/>
          <w:szCs w:val="21"/>
          <w:lang w:eastAsia="pt-BR"/>
        </w:rPr>
        <w:lastRenderedPageBreak/>
        <w:t>poderão ser utilizados em caso de exigência legal e controle interno;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32) </w:t>
      </w:r>
      <w:r w:rsidRPr="001D6B6F">
        <w:rPr>
          <w:rFonts w:ascii="Segoe UI" w:eastAsia="Times New Roman" w:hAnsi="Segoe UI" w:cs="Segoe UI"/>
          <w:color w:val="000000"/>
          <w:sz w:val="21"/>
          <w:szCs w:val="21"/>
          <w:lang w:eastAsia="pt-BR"/>
        </w:rPr>
        <w:t>A(s) CONTRATANTE(S) reserva(m)-se ao direito de monitorar e/ou bloquear o uso da Internet. A CONTRATADA não deve acessar sites contendo material de cunho ofensivo, racista, pornográfico, redes sociais ou que possa comprometer a segurança das informações de propriedade da(s) CONTRATANTE(S);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33) </w:t>
      </w:r>
      <w:r w:rsidRPr="001D6B6F">
        <w:rPr>
          <w:rFonts w:ascii="Segoe UI" w:eastAsia="Times New Roman" w:hAnsi="Segoe UI" w:cs="Segoe UI"/>
          <w:color w:val="000000"/>
          <w:sz w:val="21"/>
          <w:szCs w:val="21"/>
          <w:lang w:eastAsia="pt-BR"/>
        </w:rPr>
        <w:t>Os recursos de tecnologia eventualmente disponibilizados pela(s) CONTRATANTE(S) são exclusivos para a execução das atividades relacionadas com o Contrato. Não é permitida a utilização dos recursos de tecnologia com finalidade pessoal;</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34) </w:t>
      </w:r>
      <w:r w:rsidRPr="001D6B6F">
        <w:rPr>
          <w:rFonts w:ascii="Segoe UI" w:eastAsia="Times New Roman" w:hAnsi="Segoe UI" w:cs="Segoe UI"/>
          <w:color w:val="000000"/>
          <w:sz w:val="21"/>
          <w:szCs w:val="21"/>
          <w:lang w:eastAsia="pt-BR"/>
        </w:rPr>
        <w:t>A CONTRATADA deve observar e atender à Lei 12.965/2014 (Marco Civil da Internet) e à Lei 13.709/2018 (Lei Geral de Proteção de Dados Pessoais – LGPD), quanto às condições gerais de coleta, uso, armazenamento, descarte, tratamento e proteção de dados nos sites, plataformas e aplicações de Internet;</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35) </w:t>
      </w:r>
      <w:r w:rsidRPr="001D6B6F">
        <w:rPr>
          <w:rFonts w:ascii="Segoe UI" w:eastAsia="Times New Roman" w:hAnsi="Segoe UI" w:cs="Segoe UI"/>
          <w:color w:val="000000"/>
          <w:sz w:val="21"/>
          <w:szCs w:val="21"/>
          <w:lang w:eastAsia="pt-BR"/>
        </w:rPr>
        <w:t>Trilhas de auditoria (logs) devem ser criados automaticamente ao acessar os sistemas da CONTRATADA, contendo informações como: identificação do usuário, tipo de evento, data e hora do evento, resultado do evento, origem do evento. Os registros devem ser coletados em um local central ou mídia, protegidos contra acesso não autorizado através de segregação lógica e/ou física;</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36) </w:t>
      </w:r>
      <w:r w:rsidRPr="001D6B6F">
        <w:rPr>
          <w:rFonts w:ascii="Segoe UI" w:eastAsia="Times New Roman" w:hAnsi="Segoe UI" w:cs="Segoe UI"/>
          <w:color w:val="000000"/>
          <w:sz w:val="21"/>
          <w:szCs w:val="21"/>
          <w:lang w:eastAsia="pt-BR"/>
        </w:rPr>
        <w:t xml:space="preserve">A CONTRATADA fará análises críticas dos registros das trilhas de auditoria (logs) para assegurar que </w:t>
      </w:r>
      <w:proofErr w:type="gramStart"/>
      <w:r w:rsidRPr="001D6B6F">
        <w:rPr>
          <w:rFonts w:ascii="Segoe UI" w:eastAsia="Times New Roman" w:hAnsi="Segoe UI" w:cs="Segoe UI"/>
          <w:color w:val="000000"/>
          <w:sz w:val="21"/>
          <w:szCs w:val="21"/>
          <w:lang w:eastAsia="pt-BR"/>
        </w:rPr>
        <w:t>os mesmos</w:t>
      </w:r>
      <w:proofErr w:type="gramEnd"/>
      <w:r w:rsidRPr="001D6B6F">
        <w:rPr>
          <w:rFonts w:ascii="Segoe UI" w:eastAsia="Times New Roman" w:hAnsi="Segoe UI" w:cs="Segoe UI"/>
          <w:color w:val="000000"/>
          <w:sz w:val="21"/>
          <w:szCs w:val="21"/>
          <w:lang w:eastAsia="pt-BR"/>
        </w:rPr>
        <w:t xml:space="preserve"> continuam íntegros e que os controles não foram comprometidos. As trilhas de auditoria (logs) devem ser armazenadas pelo parceiro pelo período mínimo de um ano, ou pelo período definido por lei;</w:t>
      </w:r>
    </w:p>
    <w:p w14:paraId="74A8E92F" w14:textId="77777777" w:rsidR="001D6B6F" w:rsidRPr="001D6B6F" w:rsidRDefault="001D6B6F" w:rsidP="001D6B6F">
      <w:pPr>
        <w:spacing w:after="0" w:line="240" w:lineRule="auto"/>
        <w:rPr>
          <w:rFonts w:ascii="Segoe UI" w:eastAsia="Times New Roman" w:hAnsi="Segoe UI" w:cs="Segoe UI"/>
          <w:color w:val="000000"/>
          <w:sz w:val="21"/>
          <w:szCs w:val="21"/>
          <w:lang w:eastAsia="pt-BR"/>
        </w:rPr>
      </w:pPr>
      <w:r w:rsidRPr="001D6B6F">
        <w:rPr>
          <w:rFonts w:ascii="Segoe UI" w:eastAsia="Times New Roman" w:hAnsi="Segoe UI" w:cs="Segoe UI"/>
          <w:b/>
          <w:bCs/>
          <w:color w:val="000000"/>
          <w:sz w:val="21"/>
          <w:szCs w:val="21"/>
          <w:lang w:eastAsia="pt-BR"/>
        </w:rPr>
        <w:t>37) </w:t>
      </w:r>
      <w:r w:rsidRPr="001D6B6F">
        <w:rPr>
          <w:rFonts w:ascii="Segoe UI" w:eastAsia="Times New Roman" w:hAnsi="Segoe UI" w:cs="Segoe UI"/>
          <w:color w:val="000000"/>
          <w:sz w:val="21"/>
          <w:szCs w:val="21"/>
          <w:lang w:eastAsia="pt-BR"/>
        </w:rPr>
        <w:t>O acesso às áreas onde são processadas ou armazenadas informações sensíveis deve ser controlado e restrito a pessoas autorizadas. A CONTRATADA deve manter, de forma segura e para fins de auditoria, um registro de todos os acessos físicos às áreas críticas/seguras;</w:t>
      </w:r>
    </w:p>
    <w:p w14:paraId="77828A60" w14:textId="0A7535DB" w:rsidR="001D6B6F" w:rsidRDefault="001D6B6F" w:rsidP="001D6B6F">
      <w:pPr>
        <w:rPr>
          <w:rFonts w:ascii="Segoe UI" w:eastAsia="Times New Roman" w:hAnsi="Segoe UI" w:cs="Segoe UI"/>
          <w:color w:val="000000"/>
          <w:sz w:val="21"/>
          <w:szCs w:val="21"/>
          <w:lang w:eastAsia="pt-BR"/>
        </w:rPr>
      </w:pP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38) </w:t>
      </w:r>
      <w:r w:rsidRPr="001D6B6F">
        <w:rPr>
          <w:rFonts w:ascii="Segoe UI" w:eastAsia="Times New Roman" w:hAnsi="Segoe UI" w:cs="Segoe UI"/>
          <w:color w:val="000000"/>
          <w:sz w:val="21"/>
          <w:szCs w:val="21"/>
          <w:lang w:eastAsia="pt-BR"/>
        </w:rPr>
        <w:t>A CONTRATADA deve ter documentado, atualizados e regularmente testados procedimentos de cópia de segurança (backup) e de recuperação, de modo a garantir a integridade e disponibilidade das informações;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39) </w:t>
      </w:r>
      <w:r w:rsidRPr="001D6B6F">
        <w:rPr>
          <w:rFonts w:ascii="Segoe UI" w:eastAsia="Times New Roman" w:hAnsi="Segoe UI" w:cs="Segoe UI"/>
          <w:color w:val="000000"/>
          <w:sz w:val="21"/>
          <w:szCs w:val="21"/>
          <w:lang w:eastAsia="pt-BR"/>
        </w:rPr>
        <w:t>As mídias utilizadas para fins de arquivamento ou backup devem ser manuseadas e mantidas em ambiente seguro, de forma que somente colaboradores autorizados e prestadores de serviços contratados para este fim tenham acesso. Neste sentido, a CONTRATADA deve restringir o acesso físico ao local, para evitar que pessoas não autorizadas roubem ou danifiquem os backups e proteger o local contra agentes nocivos naturais (poeira, calor, umidade, etc.);</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40) </w:t>
      </w:r>
      <w:r w:rsidRPr="001D6B6F">
        <w:rPr>
          <w:rFonts w:ascii="Segoe UI" w:eastAsia="Times New Roman" w:hAnsi="Segoe UI" w:cs="Segoe UI"/>
          <w:color w:val="000000"/>
          <w:sz w:val="21"/>
          <w:szCs w:val="21"/>
          <w:lang w:eastAsia="pt-BR"/>
        </w:rPr>
        <w:t>Para a transferência das mídias deve ser utilizado um meio seguro que mantenha a integridade das informações;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41) </w:t>
      </w:r>
      <w:r w:rsidRPr="001D6B6F">
        <w:rPr>
          <w:rFonts w:ascii="Segoe UI" w:eastAsia="Times New Roman" w:hAnsi="Segoe UI" w:cs="Segoe UI"/>
          <w:color w:val="000000"/>
          <w:sz w:val="21"/>
          <w:szCs w:val="21"/>
          <w:lang w:eastAsia="pt-BR"/>
        </w:rPr>
        <w:t xml:space="preserve">A CONTRATADA deve: (i) assegurar a transferência de dados e/ou documentos de </w:t>
      </w:r>
      <w:r w:rsidRPr="001D6B6F">
        <w:rPr>
          <w:rFonts w:ascii="Segoe UI" w:eastAsia="Times New Roman" w:hAnsi="Segoe UI" w:cs="Segoe UI"/>
          <w:color w:val="000000"/>
          <w:sz w:val="21"/>
          <w:szCs w:val="21"/>
          <w:lang w:eastAsia="pt-BR"/>
        </w:rPr>
        <w:lastRenderedPageBreak/>
        <w:t>propriedade da(s) CONTRATANTE(S) para a mesma ou para empresa designada para prestação de serviço em caso de rescisão do contrato, garantindo a exclusão dos mesmos após a confirmação da integridade e da disponibilidade dos dados recebidos; e (</w:t>
      </w:r>
      <w:proofErr w:type="spellStart"/>
      <w:r w:rsidRPr="001D6B6F">
        <w:rPr>
          <w:rFonts w:ascii="Segoe UI" w:eastAsia="Times New Roman" w:hAnsi="Segoe UI" w:cs="Segoe UI"/>
          <w:color w:val="000000"/>
          <w:sz w:val="21"/>
          <w:szCs w:val="21"/>
          <w:lang w:eastAsia="pt-BR"/>
        </w:rPr>
        <w:t>ii</w:t>
      </w:r>
      <w:proofErr w:type="spellEnd"/>
      <w:r w:rsidRPr="001D6B6F">
        <w:rPr>
          <w:rFonts w:ascii="Segoe UI" w:eastAsia="Times New Roman" w:hAnsi="Segoe UI" w:cs="Segoe UI"/>
          <w:color w:val="000000"/>
          <w:sz w:val="21"/>
          <w:szCs w:val="21"/>
          <w:lang w:eastAsia="pt-BR"/>
        </w:rPr>
        <w:t>) entregar e/ou destruir, a qualquer tempo, no formato indicado pela(s) CONTRATANTE(S);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42) </w:t>
      </w:r>
      <w:r w:rsidRPr="001D6B6F">
        <w:rPr>
          <w:rFonts w:ascii="Segoe UI" w:eastAsia="Times New Roman" w:hAnsi="Segoe UI" w:cs="Segoe UI"/>
          <w:color w:val="000000"/>
          <w:sz w:val="21"/>
          <w:szCs w:val="21"/>
          <w:lang w:eastAsia="pt-BR"/>
        </w:rPr>
        <w:t>Toda mídia que não seja mais necessária ou que tenha atingido o fim de sua vida útil, deve ser destruída ou inutilizada para que nenhum dado possa ser extraído;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43) </w:t>
      </w:r>
      <w:r w:rsidRPr="001D6B6F">
        <w:rPr>
          <w:rFonts w:ascii="Segoe UI" w:eastAsia="Times New Roman" w:hAnsi="Segoe UI" w:cs="Segoe UI"/>
          <w:color w:val="000000"/>
          <w:sz w:val="21"/>
          <w:szCs w:val="21"/>
          <w:lang w:eastAsia="pt-BR"/>
        </w:rPr>
        <w:t>A estrutura de gerenciamento de Segurança da Informação da CONTRATADA deve manter e controlar a segurança por meio de uma equipe multifuncional que coordena a identificação, o agrupamento e a resolução de problemas de segurança, independentemente da estrutura do negócio;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44) </w:t>
      </w:r>
      <w:r w:rsidRPr="001D6B6F">
        <w:rPr>
          <w:rFonts w:ascii="Segoe UI" w:eastAsia="Times New Roman" w:hAnsi="Segoe UI" w:cs="Segoe UI"/>
          <w:color w:val="000000"/>
          <w:sz w:val="21"/>
          <w:szCs w:val="21"/>
          <w:lang w:eastAsia="pt-BR"/>
        </w:rPr>
        <w:t xml:space="preserve">A CONTRATADA deve manter e controlar a segurança do seu ambiente por meio de uma equipe </w:t>
      </w:r>
      <w:proofErr w:type="spellStart"/>
      <w:r w:rsidRPr="001D6B6F">
        <w:rPr>
          <w:rFonts w:ascii="Segoe UI" w:eastAsia="Times New Roman" w:hAnsi="Segoe UI" w:cs="Segoe UI"/>
          <w:color w:val="000000"/>
          <w:sz w:val="21"/>
          <w:szCs w:val="21"/>
          <w:lang w:eastAsia="pt-BR"/>
        </w:rPr>
        <w:t>multifunctional</w:t>
      </w:r>
      <w:proofErr w:type="spellEnd"/>
      <w:r w:rsidRPr="001D6B6F">
        <w:rPr>
          <w:rFonts w:ascii="Segoe UI" w:eastAsia="Times New Roman" w:hAnsi="Segoe UI" w:cs="Segoe UI"/>
          <w:color w:val="000000"/>
          <w:sz w:val="21"/>
          <w:szCs w:val="21"/>
          <w:lang w:eastAsia="pt-BR"/>
        </w:rPr>
        <w:t xml:space="preserve"> responsável pela identificação, o agrupamento e a resolução de incidentes cibernéticos, independentemente da estrutura do negócio;</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45) </w:t>
      </w:r>
      <w:r w:rsidRPr="001D6B6F">
        <w:rPr>
          <w:rFonts w:ascii="Segoe UI" w:eastAsia="Times New Roman" w:hAnsi="Segoe UI" w:cs="Segoe UI"/>
          <w:color w:val="000000"/>
          <w:sz w:val="21"/>
          <w:szCs w:val="21"/>
          <w:lang w:eastAsia="pt-BR"/>
        </w:rPr>
        <w:t>No caso de incidente, a CONTRATADA deve notificar imediatamente as CONTRATANTE(S) através do e-mail csirtcorp@cielo.com.br, sobre a ocorrência de incidentes, irregularidades ou eventos suspeitos que afetem ou possam afetar a segurança das informações e proteção de dados de propriedade das CONTRATANTE(S)</w:t>
      </w:r>
      <w:r w:rsidRPr="001D6B6F">
        <w:rPr>
          <w:rFonts w:ascii="Segoe UI" w:eastAsia="Times New Roman" w:hAnsi="Segoe UI" w:cs="Segoe UI"/>
          <w:color w:val="000000"/>
          <w:sz w:val="21"/>
          <w:szCs w:val="21"/>
          <w:lang w:eastAsia="pt-BR"/>
        </w:rPr>
        <w:br/>
      </w:r>
      <w:r w:rsidRPr="001D6B6F">
        <w:rPr>
          <w:rFonts w:ascii="Segoe UI" w:eastAsia="Times New Roman" w:hAnsi="Segoe UI" w:cs="Segoe UI"/>
          <w:color w:val="000000"/>
          <w:sz w:val="21"/>
          <w:szCs w:val="21"/>
          <w:lang w:eastAsia="pt-BR"/>
        </w:rPr>
        <w:br/>
      </w:r>
      <w:r w:rsidRPr="001D6B6F">
        <w:rPr>
          <w:rFonts w:ascii="Segoe UI" w:eastAsia="Times New Roman" w:hAnsi="Segoe UI" w:cs="Segoe UI"/>
          <w:b/>
          <w:bCs/>
          <w:color w:val="000000"/>
          <w:sz w:val="21"/>
          <w:szCs w:val="21"/>
          <w:lang w:eastAsia="pt-BR"/>
        </w:rPr>
        <w:t>46) </w:t>
      </w:r>
      <w:r w:rsidRPr="001D6B6F">
        <w:rPr>
          <w:rFonts w:ascii="Segoe UI" w:eastAsia="Times New Roman" w:hAnsi="Segoe UI" w:cs="Segoe UI"/>
          <w:color w:val="000000"/>
          <w:sz w:val="21"/>
          <w:szCs w:val="21"/>
          <w:lang w:eastAsia="pt-BR"/>
        </w:rPr>
        <w:t>A CONTRATADA obriga-se a manter, durante toda a execução do contrato, em compatibilidade com as obrigações por ela assumidas;</w:t>
      </w:r>
    </w:p>
    <w:p w14:paraId="4D9FD625" w14:textId="05D54D7C" w:rsidR="001D6B6F" w:rsidRDefault="001D6B6F" w:rsidP="001D6B6F">
      <w:r>
        <w:rPr>
          <w:rFonts w:ascii="Segoe UI" w:hAnsi="Segoe UI" w:cs="Segoe UI"/>
          <w:b/>
          <w:bCs/>
          <w:color w:val="000000"/>
          <w:sz w:val="21"/>
          <w:szCs w:val="21"/>
        </w:rPr>
        <w:br/>
        <w:t>47) </w:t>
      </w:r>
      <w:r>
        <w:rPr>
          <w:rFonts w:ascii="Segoe UI" w:hAnsi="Segoe UI" w:cs="Segoe UI"/>
          <w:color w:val="000000"/>
          <w:sz w:val="21"/>
          <w:szCs w:val="21"/>
        </w:rPr>
        <w:t>A CONTRATADA deverá responder aos reportes e envio de evidências solicitadas pela Gerência de Segurança da Informação da(s) CONTRATANTE(S), contendo autoavaliação (self-assessment) dos requisitos de segurança determinados em contrato;</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b/>
          <w:bCs/>
          <w:color w:val="000000"/>
          <w:sz w:val="21"/>
          <w:szCs w:val="21"/>
        </w:rPr>
        <w:t>48) </w:t>
      </w:r>
      <w:r>
        <w:rPr>
          <w:rFonts w:ascii="Segoe UI" w:hAnsi="Segoe UI" w:cs="Segoe UI"/>
          <w:color w:val="000000"/>
          <w:sz w:val="21"/>
          <w:szCs w:val="21"/>
        </w:rPr>
        <w:t>A CONTRATADA deverá encaminhar quando solicitado o relatório de conformidade PCI-DSS;</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b/>
          <w:bCs/>
          <w:color w:val="000000"/>
          <w:sz w:val="21"/>
          <w:szCs w:val="21"/>
        </w:rPr>
        <w:t>49) </w:t>
      </w:r>
      <w:r>
        <w:rPr>
          <w:rFonts w:ascii="Segoe UI" w:hAnsi="Segoe UI" w:cs="Segoe UI"/>
          <w:color w:val="000000"/>
          <w:sz w:val="21"/>
          <w:szCs w:val="21"/>
        </w:rPr>
        <w:t xml:space="preserve">Permitir que colaboradores ou prestadores de serviço autorizados da(s) CONTRATANTE(S) possam proceder a verificação </w:t>
      </w:r>
      <w:proofErr w:type="spellStart"/>
      <w:r>
        <w:rPr>
          <w:rFonts w:ascii="Segoe UI" w:hAnsi="Segoe UI" w:cs="Segoe UI"/>
          <w:color w:val="000000"/>
          <w:sz w:val="21"/>
          <w:szCs w:val="21"/>
        </w:rPr>
        <w:t>in-loco</w:t>
      </w:r>
      <w:proofErr w:type="spellEnd"/>
      <w:r>
        <w:rPr>
          <w:rFonts w:ascii="Segoe UI" w:hAnsi="Segoe UI" w:cs="Segoe UI"/>
          <w:color w:val="000000"/>
          <w:sz w:val="21"/>
          <w:szCs w:val="21"/>
        </w:rPr>
        <w:t xml:space="preserve"> na CONTRATADA de conformidade dos controles incluídos neste termo;</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b/>
          <w:bCs/>
          <w:color w:val="000000"/>
          <w:sz w:val="21"/>
          <w:szCs w:val="21"/>
        </w:rPr>
        <w:t>50) </w:t>
      </w:r>
      <w:r>
        <w:rPr>
          <w:rFonts w:ascii="Segoe UI" w:hAnsi="Segoe UI" w:cs="Segoe UI"/>
          <w:color w:val="000000"/>
          <w:sz w:val="21"/>
          <w:szCs w:val="21"/>
        </w:rPr>
        <w:t>As não conformidades identificadas devem ser corrigidas e um Plano de Ação deverá ser enviado à(s) CONTRATANTE(S) com prazo para regularização. Vulnerabilidades classificadas como alta, conforme metodologia própria de análise de riscos da(s) CONTRATANTE(S) não poderão ser corrigidas num prazo superior a 90 (noventa) dias.</w:t>
      </w:r>
      <w:r>
        <w:rPr>
          <w:rFonts w:ascii="Segoe UI" w:hAnsi="Segoe UI" w:cs="Segoe UI"/>
          <w:color w:val="000000"/>
          <w:sz w:val="21"/>
          <w:szCs w:val="21"/>
        </w:rPr>
        <w:br/>
      </w:r>
      <w:r>
        <w:rPr>
          <w:rFonts w:ascii="Segoe UI" w:hAnsi="Segoe UI" w:cs="Segoe UI"/>
          <w:color w:val="000000"/>
          <w:sz w:val="21"/>
          <w:szCs w:val="21"/>
        </w:rPr>
        <w:br/>
      </w:r>
      <w:r>
        <w:rPr>
          <w:rFonts w:ascii="Segoe UI" w:hAnsi="Segoe UI" w:cs="Segoe UI"/>
          <w:b/>
          <w:bCs/>
          <w:color w:val="000000"/>
          <w:sz w:val="21"/>
          <w:szCs w:val="21"/>
        </w:rPr>
        <w:t>51) </w:t>
      </w:r>
      <w:r>
        <w:rPr>
          <w:rFonts w:ascii="Segoe UI" w:hAnsi="Segoe UI" w:cs="Segoe UI"/>
          <w:color w:val="000000"/>
          <w:sz w:val="21"/>
          <w:szCs w:val="21"/>
        </w:rPr>
        <w:t>Ao assinar o presente Termo, a CONTRATADA declara que está ciente e de acordo com as condições acima. Havendo atualização da política de segurança da informação e cibernética, a CONTRATADA será informada para que um novo Termo seja assumido sem prejuízo ao acordo.</w:t>
      </w:r>
    </w:p>
    <w:sectPr w:rsidR="001D6B6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F2D4" w14:textId="77777777" w:rsidR="001D6B6F" w:rsidRDefault="001D6B6F" w:rsidP="001D6B6F">
      <w:pPr>
        <w:spacing w:after="0" w:line="240" w:lineRule="auto"/>
      </w:pPr>
      <w:r>
        <w:separator/>
      </w:r>
    </w:p>
  </w:endnote>
  <w:endnote w:type="continuationSeparator" w:id="0">
    <w:p w14:paraId="6E257B02" w14:textId="77777777" w:rsidR="001D6B6F" w:rsidRDefault="001D6B6F" w:rsidP="001D6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B98F" w14:textId="77777777" w:rsidR="001D6B6F" w:rsidRDefault="001D6B6F" w:rsidP="001D6B6F">
      <w:pPr>
        <w:spacing w:after="0" w:line="240" w:lineRule="auto"/>
      </w:pPr>
      <w:r>
        <w:separator/>
      </w:r>
    </w:p>
  </w:footnote>
  <w:footnote w:type="continuationSeparator" w:id="0">
    <w:p w14:paraId="640F6658" w14:textId="77777777" w:rsidR="001D6B6F" w:rsidRDefault="001D6B6F" w:rsidP="001D6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B6F"/>
    <w:rsid w:val="001D6B6F"/>
    <w:rsid w:val="002E564E"/>
    <w:rsid w:val="008945B6"/>
    <w:rsid w:val="00CE508A"/>
    <w:rsid w:val="00D652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37E99"/>
  <w15:chartTrackingRefBased/>
  <w15:docId w15:val="{BAD25C54-DB04-4B85-978A-CA926D4C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9717">
      <w:bodyDiv w:val="1"/>
      <w:marLeft w:val="0"/>
      <w:marRight w:val="0"/>
      <w:marTop w:val="0"/>
      <w:marBottom w:val="0"/>
      <w:divBdr>
        <w:top w:val="none" w:sz="0" w:space="0" w:color="auto"/>
        <w:left w:val="none" w:sz="0" w:space="0" w:color="auto"/>
        <w:bottom w:val="none" w:sz="0" w:space="0" w:color="auto"/>
        <w:right w:val="none" w:sz="0" w:space="0" w:color="auto"/>
      </w:divBdr>
      <w:divsChild>
        <w:div w:id="96407757">
          <w:marLeft w:val="0"/>
          <w:marRight w:val="0"/>
          <w:marTop w:val="0"/>
          <w:marBottom w:val="0"/>
          <w:divBdr>
            <w:top w:val="none" w:sz="0" w:space="0" w:color="auto"/>
            <w:left w:val="none" w:sz="0" w:space="0" w:color="auto"/>
            <w:bottom w:val="none" w:sz="0" w:space="0" w:color="auto"/>
            <w:right w:val="none" w:sz="0" w:space="0" w:color="auto"/>
          </w:divBdr>
        </w:div>
      </w:divsChild>
    </w:div>
    <w:div w:id="145360734">
      <w:bodyDiv w:val="1"/>
      <w:marLeft w:val="0"/>
      <w:marRight w:val="0"/>
      <w:marTop w:val="0"/>
      <w:marBottom w:val="0"/>
      <w:divBdr>
        <w:top w:val="none" w:sz="0" w:space="0" w:color="auto"/>
        <w:left w:val="none" w:sz="0" w:space="0" w:color="auto"/>
        <w:bottom w:val="none" w:sz="0" w:space="0" w:color="auto"/>
        <w:right w:val="none" w:sz="0" w:space="0" w:color="auto"/>
      </w:divBdr>
      <w:divsChild>
        <w:div w:id="1319114330">
          <w:marLeft w:val="0"/>
          <w:marRight w:val="0"/>
          <w:marTop w:val="0"/>
          <w:marBottom w:val="0"/>
          <w:divBdr>
            <w:top w:val="none" w:sz="0" w:space="0" w:color="auto"/>
            <w:left w:val="none" w:sz="0" w:space="0" w:color="auto"/>
            <w:bottom w:val="none" w:sz="0" w:space="0" w:color="auto"/>
            <w:right w:val="none" w:sz="0" w:space="0" w:color="auto"/>
          </w:divBdr>
        </w:div>
      </w:divsChild>
    </w:div>
    <w:div w:id="396780857">
      <w:bodyDiv w:val="1"/>
      <w:marLeft w:val="0"/>
      <w:marRight w:val="0"/>
      <w:marTop w:val="0"/>
      <w:marBottom w:val="0"/>
      <w:divBdr>
        <w:top w:val="none" w:sz="0" w:space="0" w:color="auto"/>
        <w:left w:val="none" w:sz="0" w:space="0" w:color="auto"/>
        <w:bottom w:val="none" w:sz="0" w:space="0" w:color="auto"/>
        <w:right w:val="none" w:sz="0" w:space="0" w:color="auto"/>
      </w:divBdr>
      <w:divsChild>
        <w:div w:id="1282567116">
          <w:marLeft w:val="0"/>
          <w:marRight w:val="0"/>
          <w:marTop w:val="0"/>
          <w:marBottom w:val="0"/>
          <w:divBdr>
            <w:top w:val="none" w:sz="0" w:space="0" w:color="auto"/>
            <w:left w:val="none" w:sz="0" w:space="0" w:color="auto"/>
            <w:bottom w:val="none" w:sz="0" w:space="0" w:color="auto"/>
            <w:right w:val="none" w:sz="0" w:space="0" w:color="auto"/>
          </w:divBdr>
        </w:div>
      </w:divsChild>
    </w:div>
    <w:div w:id="801653283">
      <w:bodyDiv w:val="1"/>
      <w:marLeft w:val="0"/>
      <w:marRight w:val="0"/>
      <w:marTop w:val="0"/>
      <w:marBottom w:val="0"/>
      <w:divBdr>
        <w:top w:val="none" w:sz="0" w:space="0" w:color="auto"/>
        <w:left w:val="none" w:sz="0" w:space="0" w:color="auto"/>
        <w:bottom w:val="none" w:sz="0" w:space="0" w:color="auto"/>
        <w:right w:val="none" w:sz="0" w:space="0" w:color="auto"/>
      </w:divBdr>
      <w:divsChild>
        <w:div w:id="1954752122">
          <w:marLeft w:val="0"/>
          <w:marRight w:val="0"/>
          <w:marTop w:val="0"/>
          <w:marBottom w:val="0"/>
          <w:divBdr>
            <w:top w:val="none" w:sz="0" w:space="0" w:color="auto"/>
            <w:left w:val="none" w:sz="0" w:space="0" w:color="auto"/>
            <w:bottom w:val="none" w:sz="0" w:space="0" w:color="auto"/>
            <w:right w:val="none" w:sz="0" w:space="0" w:color="auto"/>
          </w:divBdr>
        </w:div>
      </w:divsChild>
    </w:div>
    <w:div w:id="1399129899">
      <w:bodyDiv w:val="1"/>
      <w:marLeft w:val="0"/>
      <w:marRight w:val="0"/>
      <w:marTop w:val="0"/>
      <w:marBottom w:val="0"/>
      <w:divBdr>
        <w:top w:val="none" w:sz="0" w:space="0" w:color="auto"/>
        <w:left w:val="none" w:sz="0" w:space="0" w:color="auto"/>
        <w:bottom w:val="none" w:sz="0" w:space="0" w:color="auto"/>
        <w:right w:val="none" w:sz="0" w:space="0" w:color="auto"/>
      </w:divBdr>
      <w:divsChild>
        <w:div w:id="1726563748">
          <w:marLeft w:val="0"/>
          <w:marRight w:val="0"/>
          <w:marTop w:val="0"/>
          <w:marBottom w:val="0"/>
          <w:divBdr>
            <w:top w:val="none" w:sz="0" w:space="0" w:color="auto"/>
            <w:left w:val="none" w:sz="0" w:space="0" w:color="auto"/>
            <w:bottom w:val="none" w:sz="0" w:space="0" w:color="auto"/>
            <w:right w:val="none" w:sz="0" w:space="0" w:color="auto"/>
          </w:divBdr>
        </w:div>
      </w:divsChild>
    </w:div>
    <w:div w:id="1865824080">
      <w:bodyDiv w:val="1"/>
      <w:marLeft w:val="0"/>
      <w:marRight w:val="0"/>
      <w:marTop w:val="0"/>
      <w:marBottom w:val="0"/>
      <w:divBdr>
        <w:top w:val="none" w:sz="0" w:space="0" w:color="auto"/>
        <w:left w:val="none" w:sz="0" w:space="0" w:color="auto"/>
        <w:bottom w:val="none" w:sz="0" w:space="0" w:color="auto"/>
        <w:right w:val="none" w:sz="0" w:space="0" w:color="auto"/>
      </w:divBdr>
      <w:divsChild>
        <w:div w:id="869075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2625</Words>
  <Characters>14178</Characters>
  <Application>Microsoft Office Word</Application>
  <DocSecurity>0</DocSecurity>
  <Lines>118</Lines>
  <Paragraphs>33</Paragraphs>
  <ScaleCrop>false</ScaleCrop>
  <Company>Cielo</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Bertani</dc:creator>
  <cp:keywords/>
  <dc:description/>
  <cp:lastModifiedBy>Larissa Bertani</cp:lastModifiedBy>
  <cp:revision>1</cp:revision>
  <dcterms:created xsi:type="dcterms:W3CDTF">2022-12-29T11:35:00Z</dcterms:created>
  <dcterms:modified xsi:type="dcterms:W3CDTF">2022-12-29T11:39:00Z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b807ee-9361-45b4-9023-8508506e50fb_Enabled">
    <vt:lpwstr>True</vt:lpwstr>
  </property>
  <property fmtid="{D5CDD505-2E9C-101B-9397-08002B2CF9AE}" pid="3" name="MSIP_Label_23b807ee-9361-45b4-9023-8508506e50fb_SiteId">
    <vt:lpwstr>2e0fd3f1-c310-4812-9e4f-e2a25c4a159e</vt:lpwstr>
  </property>
  <property fmtid="{D5CDD505-2E9C-101B-9397-08002B2CF9AE}" pid="4" name="MSIP_Label_23b807ee-9361-45b4-9023-8508506e50fb_Owner">
    <vt:lpwstr>bertani@cielo.com.br</vt:lpwstr>
  </property>
  <property fmtid="{D5CDD505-2E9C-101B-9397-08002B2CF9AE}" pid="5" name="MSIP_Label_23b807ee-9361-45b4-9023-8508506e50fb_SetDate">
    <vt:lpwstr>2022-12-29T11:39:14.0404133Z</vt:lpwstr>
  </property>
  <property fmtid="{D5CDD505-2E9C-101B-9397-08002B2CF9AE}" pid="6" name="MSIP_Label_23b807ee-9361-45b4-9023-8508506e50fb_Name">
    <vt:lpwstr>Interna</vt:lpwstr>
  </property>
  <property fmtid="{D5CDD505-2E9C-101B-9397-08002B2CF9AE}" pid="7" name="MSIP_Label_23b807ee-9361-45b4-9023-8508506e50fb_Application">
    <vt:lpwstr>Microsoft Azure Information Protection</vt:lpwstr>
  </property>
  <property fmtid="{D5CDD505-2E9C-101B-9397-08002B2CF9AE}" pid="8" name="MSIP_Label_23b807ee-9361-45b4-9023-8508506e50fb_ActionId">
    <vt:lpwstr>5e2badcf-15f4-4f3b-a8a9-4f53971742cd</vt:lpwstr>
  </property>
  <property fmtid="{D5CDD505-2E9C-101B-9397-08002B2CF9AE}" pid="9" name="MSIP_Label_23b807ee-9361-45b4-9023-8508506e50fb_Extended_MSFT_Method">
    <vt:lpwstr>Manual</vt:lpwstr>
  </property>
  <property fmtid="{D5CDD505-2E9C-101B-9397-08002B2CF9AE}" pid="10" name="Sensitivity">
    <vt:lpwstr>Interna</vt:lpwstr>
  </property>
</Properties>
</file>